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2BC" w:rsidRDefault="00EA12BC" w:rsidP="00EA12BC">
      <w:pPr>
        <w:spacing w:line="360" w:lineRule="auto"/>
        <w:ind w:firstLine="709"/>
        <w:jc w:val="both"/>
        <w:rPr>
          <w:rFonts w:eastAsiaTheme="majorEastAsia" w:cstheme="minorHAnsi"/>
          <w:b/>
          <w:bCs/>
          <w:color w:val="000000" w:themeColor="text1"/>
          <w:kern w:val="32"/>
          <w:sz w:val="36"/>
          <w:szCs w:val="36"/>
          <w:shd w:val="clear" w:color="auto" w:fill="FFFFFF"/>
        </w:rPr>
      </w:pPr>
      <w:r w:rsidRPr="00EA12BC">
        <w:rPr>
          <w:rFonts w:eastAsiaTheme="majorEastAsia" w:cstheme="minorHAnsi"/>
          <w:b/>
          <w:bCs/>
          <w:color w:val="000000" w:themeColor="text1"/>
          <w:kern w:val="32"/>
          <w:sz w:val="36"/>
          <w:szCs w:val="36"/>
          <w:shd w:val="clear" w:color="auto" w:fill="FFFFFF"/>
        </w:rPr>
        <w:t>Электронный каталог библиотеки Ф</w:t>
      </w:r>
      <w:r w:rsidR="00204E29">
        <w:rPr>
          <w:rFonts w:eastAsiaTheme="majorEastAsia" w:cstheme="minorHAnsi"/>
          <w:b/>
          <w:bCs/>
          <w:color w:val="000000" w:themeColor="text1"/>
          <w:kern w:val="32"/>
          <w:sz w:val="36"/>
          <w:szCs w:val="36"/>
          <w:shd w:val="clear" w:color="auto" w:fill="FFFFFF"/>
        </w:rPr>
        <w:t>Г</w:t>
      </w:r>
      <w:r w:rsidRPr="00EA12BC">
        <w:rPr>
          <w:rFonts w:eastAsiaTheme="majorEastAsia" w:cstheme="minorHAnsi"/>
          <w:b/>
          <w:bCs/>
          <w:color w:val="000000" w:themeColor="text1"/>
          <w:kern w:val="32"/>
          <w:sz w:val="36"/>
          <w:szCs w:val="36"/>
          <w:shd w:val="clear" w:color="auto" w:fill="FFFFFF"/>
        </w:rPr>
        <w:t xml:space="preserve">БОУ </w:t>
      </w:r>
      <w:proofErr w:type="gramStart"/>
      <w:r w:rsidRPr="00EA12BC">
        <w:rPr>
          <w:rFonts w:eastAsiaTheme="majorEastAsia" w:cstheme="minorHAnsi"/>
          <w:b/>
          <w:bCs/>
          <w:color w:val="000000" w:themeColor="text1"/>
          <w:kern w:val="32"/>
          <w:sz w:val="36"/>
          <w:szCs w:val="36"/>
          <w:shd w:val="clear" w:color="auto" w:fill="FFFFFF"/>
        </w:rPr>
        <w:t>ВО</w:t>
      </w:r>
      <w:proofErr w:type="gramEnd"/>
      <w:r w:rsidRPr="00EA12BC">
        <w:rPr>
          <w:rFonts w:eastAsiaTheme="majorEastAsia" w:cstheme="minorHAnsi"/>
          <w:b/>
          <w:bCs/>
          <w:color w:val="000000" w:themeColor="text1"/>
          <w:kern w:val="32"/>
          <w:sz w:val="36"/>
          <w:szCs w:val="36"/>
          <w:shd w:val="clear" w:color="auto" w:fill="FFFFFF"/>
        </w:rPr>
        <w:t xml:space="preserve"> "</w:t>
      </w:r>
      <w:r w:rsidR="00204E29">
        <w:rPr>
          <w:rFonts w:eastAsiaTheme="majorEastAsia" w:cstheme="minorHAnsi"/>
          <w:b/>
          <w:bCs/>
          <w:color w:val="000000" w:themeColor="text1"/>
          <w:kern w:val="32"/>
          <w:sz w:val="36"/>
          <w:szCs w:val="36"/>
          <w:shd w:val="clear" w:color="auto" w:fill="FFFFFF"/>
        </w:rPr>
        <w:t>Г</w:t>
      </w:r>
      <w:r w:rsidRPr="00EA12BC">
        <w:rPr>
          <w:rFonts w:eastAsiaTheme="majorEastAsia" w:cstheme="minorHAnsi"/>
          <w:b/>
          <w:bCs/>
          <w:color w:val="000000" w:themeColor="text1"/>
          <w:kern w:val="32"/>
          <w:sz w:val="36"/>
          <w:szCs w:val="36"/>
          <w:shd w:val="clear" w:color="auto" w:fill="FFFFFF"/>
        </w:rPr>
        <w:t xml:space="preserve">осударственный университет </w:t>
      </w:r>
      <w:r w:rsidR="00204E29">
        <w:rPr>
          <w:rFonts w:eastAsiaTheme="majorEastAsia" w:cstheme="minorHAnsi"/>
          <w:b/>
          <w:bCs/>
          <w:color w:val="000000" w:themeColor="text1"/>
          <w:kern w:val="32"/>
          <w:sz w:val="36"/>
          <w:szCs w:val="36"/>
          <w:shd w:val="clear" w:color="auto" w:fill="FFFFFF"/>
        </w:rPr>
        <w:t>морского и речного флота имени адмирала С.О. Макарова</w:t>
      </w:r>
      <w:r w:rsidRPr="00EA12BC">
        <w:rPr>
          <w:rFonts w:eastAsiaTheme="majorEastAsia" w:cstheme="minorHAnsi"/>
          <w:b/>
          <w:bCs/>
          <w:color w:val="000000" w:themeColor="text1"/>
          <w:kern w:val="32"/>
          <w:sz w:val="36"/>
          <w:szCs w:val="36"/>
          <w:shd w:val="clear" w:color="auto" w:fill="FFFFFF"/>
        </w:rPr>
        <w:t>"</w:t>
      </w:r>
    </w:p>
    <w:p w:rsidR="00EA12BC" w:rsidRPr="00D8211F" w:rsidRDefault="00EA12BC" w:rsidP="00EA12BC">
      <w:pPr>
        <w:spacing w:line="360" w:lineRule="auto"/>
        <w:ind w:firstLine="709"/>
        <w:jc w:val="both"/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</w:rPr>
        <w:t xml:space="preserve">Электронный каталог, размещенный по адресу </w:t>
      </w:r>
      <w:r w:rsidRPr="00D8211F"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</w:rPr>
        <w:t>e-</w:t>
      </w:r>
      <w:proofErr w:type="spellStart"/>
      <w:r w:rsidRPr="00D8211F"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</w:rPr>
        <w:t>library</w:t>
      </w:r>
      <w:proofErr w:type="spellEnd"/>
      <w:r w:rsidRPr="00D8211F"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</w:rPr>
        <w:t>.</w:t>
      </w:r>
      <w:proofErr w:type="spellStart"/>
      <w:r w:rsidR="00204E29"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  <w:lang w:val="en-US"/>
        </w:rPr>
        <w:t>gumrf</w:t>
      </w:r>
      <w:proofErr w:type="spellEnd"/>
      <w:r w:rsidRPr="00D8211F"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</w:rPr>
        <w:t>.</w:t>
      </w:r>
      <w:proofErr w:type="spellStart"/>
      <w:r w:rsidRPr="00D8211F"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</w:rPr>
        <w:t>ru</w:t>
      </w:r>
      <w:proofErr w:type="spellEnd"/>
      <w:r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создан</w:t>
      </w:r>
      <w:r w:rsidRPr="00D8211F"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на основе программного обеспечения </w:t>
      </w:r>
      <w:r w:rsidRPr="00D8211F"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  <w:lang w:val="en-US"/>
        </w:rPr>
        <w:t>WEB</w:t>
      </w:r>
      <w:r w:rsidRPr="00D8211F"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</w:rPr>
        <w:t>-ИРБИС</w:t>
      </w:r>
      <w:r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</w:rPr>
        <w:t>, что</w:t>
      </w:r>
      <w:r w:rsidRPr="00D8211F"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позволяет осуществить доступ к электронному каталогу библиотеки университета с любого компьютера, подключенного к сети интернет. Несколько видов поиска позволяют без труда найти информацию о любом издании, имеющимся в библиотеки университета. </w:t>
      </w:r>
    </w:p>
    <w:p w:rsidR="008C69FC" w:rsidRPr="00D8211F" w:rsidRDefault="008858C8" w:rsidP="00EA12BC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  <w:r w:rsidRPr="00D8211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Система автоматизации библиотек ИРБИС представляет собой типовое интегрированное решение для автоматизации </w:t>
      </w:r>
      <w:r w:rsidR="00EA12BC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работы </w:t>
      </w:r>
      <w:r w:rsidRPr="00D8211F">
        <w:rPr>
          <w:rFonts w:cstheme="minorHAnsi"/>
          <w:color w:val="000000" w:themeColor="text1"/>
          <w:sz w:val="28"/>
          <w:szCs w:val="28"/>
          <w:shd w:val="clear" w:color="auto" w:fill="FFFFFF"/>
        </w:rPr>
        <w:t>библиоте</w:t>
      </w:r>
      <w:r w:rsidR="00EA12BC">
        <w:rPr>
          <w:rFonts w:cstheme="minorHAnsi"/>
          <w:color w:val="000000" w:themeColor="text1"/>
          <w:sz w:val="28"/>
          <w:szCs w:val="28"/>
          <w:shd w:val="clear" w:color="auto" w:fill="FFFFFF"/>
        </w:rPr>
        <w:t>ки.</w:t>
      </w:r>
      <w:r w:rsidRPr="00D8211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858C8" w:rsidRPr="00D8211F" w:rsidRDefault="008858C8" w:rsidP="00D8211F">
      <w:pPr>
        <w:spacing w:line="360" w:lineRule="auto"/>
        <w:ind w:firstLine="709"/>
        <w:jc w:val="both"/>
        <w:rPr>
          <w:rStyle w:val="apple-converted-space"/>
          <w:rFonts w:cstheme="minorHAnsi"/>
          <w:color w:val="000000" w:themeColor="text1"/>
          <w:sz w:val="28"/>
          <w:szCs w:val="28"/>
          <w:shd w:val="clear" w:color="auto" w:fill="FFFFFF"/>
        </w:rPr>
      </w:pPr>
      <w:r w:rsidRPr="00D8211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Программное обеспечение системы </w:t>
      </w:r>
      <w:proofErr w:type="spellStart"/>
      <w:r w:rsidRPr="00D8211F">
        <w:rPr>
          <w:rFonts w:cstheme="minorHAnsi"/>
          <w:color w:val="000000" w:themeColor="text1"/>
          <w:sz w:val="28"/>
          <w:szCs w:val="28"/>
          <w:shd w:val="clear" w:color="auto" w:fill="FFFFFF"/>
        </w:rPr>
        <w:t>Web</w:t>
      </w:r>
      <w:proofErr w:type="spellEnd"/>
      <w:r w:rsidRPr="00D8211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-ИРБИС 64 предназначено для осуществления доступа пользователей Интернет к электронным каталогам и другим библиографическим базам данных системы автоматизации библиотек ИРБИС64. Система </w:t>
      </w:r>
      <w:proofErr w:type="spellStart"/>
      <w:r w:rsidRPr="00D8211F">
        <w:rPr>
          <w:rFonts w:cstheme="minorHAnsi"/>
          <w:color w:val="000000" w:themeColor="text1"/>
          <w:sz w:val="28"/>
          <w:szCs w:val="28"/>
          <w:shd w:val="clear" w:color="auto" w:fill="FFFFFF"/>
        </w:rPr>
        <w:t>Web</w:t>
      </w:r>
      <w:proofErr w:type="spellEnd"/>
      <w:r w:rsidRPr="00D8211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-ИРБИС 64 представляет собой типовое интегрированное решение в области автоматизации библиотечных технологий и предназначена для использования в библиотеках любого типа и профиля для использования в качестве одной из основных компонент библиотечных </w:t>
      </w:r>
      <w:proofErr w:type="gramStart"/>
      <w:r w:rsidRPr="00D8211F">
        <w:rPr>
          <w:rFonts w:cstheme="minorHAnsi"/>
          <w:color w:val="000000" w:themeColor="text1"/>
          <w:sz w:val="28"/>
          <w:szCs w:val="28"/>
          <w:shd w:val="clear" w:color="auto" w:fill="FFFFFF"/>
        </w:rPr>
        <w:t>Интернет-серверов</w:t>
      </w:r>
      <w:proofErr w:type="gramEnd"/>
      <w:r w:rsidRPr="00D8211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и Интернет-комплексов. Система полностью отвечает международным требованиям, предъявляемым к таким системам, и поддерживает все отечественные библиографические стандарты и форматы.</w:t>
      </w:r>
    </w:p>
    <w:p w:rsidR="00213D42" w:rsidRPr="00D8211F" w:rsidRDefault="00F7751E" w:rsidP="00D8211F">
      <w:pPr>
        <w:pStyle w:val="1"/>
        <w:numPr>
          <w:ilvl w:val="0"/>
          <w:numId w:val="5"/>
        </w:numPr>
        <w:spacing w:before="0" w:after="0" w:line="360" w:lineRule="auto"/>
        <w:ind w:left="0" w:firstLine="709"/>
        <w:jc w:val="both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D8211F">
        <w:rPr>
          <w:rFonts w:asciiTheme="minorHAnsi" w:hAnsiTheme="minorHAnsi" w:cstheme="minorHAnsi"/>
          <w:color w:val="000000" w:themeColor="text1"/>
          <w:sz w:val="36"/>
          <w:szCs w:val="36"/>
        </w:rPr>
        <w:t>Стандартный</w:t>
      </w:r>
      <w:r w:rsidR="006709D1" w:rsidRPr="00D8211F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поиск</w:t>
      </w:r>
    </w:p>
    <w:p w:rsidR="00F7751E" w:rsidRPr="00D8211F" w:rsidRDefault="00F7751E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Стандартный вид поиска включает 4 варианта: по ключевому слову, по автору, по заглавию и по году издания.</w:t>
      </w:r>
    </w:p>
    <w:p w:rsidR="00F7751E" w:rsidRPr="00D8211F" w:rsidRDefault="00F7751E" w:rsidP="00D8211F">
      <w:pPr>
        <w:pStyle w:val="2"/>
        <w:numPr>
          <w:ilvl w:val="1"/>
          <w:numId w:val="4"/>
        </w:numPr>
        <w:spacing w:before="0" w:after="0" w:line="360" w:lineRule="auto"/>
        <w:ind w:left="0" w:firstLine="709"/>
        <w:jc w:val="both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D8211F">
        <w:rPr>
          <w:rFonts w:asciiTheme="minorHAnsi" w:hAnsiTheme="minorHAnsi" w:cstheme="minorHAnsi"/>
          <w:color w:val="000000" w:themeColor="text1"/>
          <w:sz w:val="32"/>
          <w:szCs w:val="32"/>
        </w:rPr>
        <w:t>Ключевые слова</w:t>
      </w:r>
    </w:p>
    <w:p w:rsidR="00F7751E" w:rsidRPr="00D8211F" w:rsidRDefault="00F7751E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При поиске по ключевым словам </w:t>
      </w:r>
      <w:r w:rsidR="00F32CF5" w:rsidRPr="00D8211F">
        <w:rPr>
          <w:rFonts w:cstheme="minorHAnsi"/>
          <w:color w:val="000000" w:themeColor="text1"/>
          <w:sz w:val="28"/>
          <w:szCs w:val="28"/>
        </w:rPr>
        <w:t>необходимо вводить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 фразу на естественном языке. Ключевые слова формируются практически из всех полей библиографического описания. Фраза разбирается на отдельные слова </w:t>
      </w:r>
      <w:r w:rsidRPr="00D8211F">
        <w:rPr>
          <w:rFonts w:cstheme="minorHAnsi"/>
          <w:color w:val="000000" w:themeColor="text1"/>
          <w:sz w:val="28"/>
          <w:szCs w:val="28"/>
        </w:rPr>
        <w:lastRenderedPageBreak/>
        <w:t xml:space="preserve">(цифры не учитываются!), которые морфологически нормализуются (только для русских слов!). При поиске по ключевым словам применяется алгоритм ранжирования найденных документов: список результатов поиска сортируется в порядке убывания ранга документа. Чем больше в найденном документе слов из запроса, чем эти слова ближе друг к другу </w:t>
      </w:r>
      <w:proofErr w:type="gramStart"/>
      <w:r w:rsidRPr="00D8211F">
        <w:rPr>
          <w:rFonts w:cstheme="minorHAnsi"/>
          <w:color w:val="000000" w:themeColor="text1"/>
          <w:sz w:val="28"/>
          <w:szCs w:val="28"/>
        </w:rPr>
        <w:t>и</w:t>
      </w:r>
      <w:proofErr w:type="gramEnd"/>
      <w:r w:rsidRPr="00D8211F">
        <w:rPr>
          <w:rFonts w:cstheme="minorHAnsi"/>
          <w:color w:val="000000" w:themeColor="text1"/>
          <w:sz w:val="28"/>
          <w:szCs w:val="28"/>
        </w:rPr>
        <w:t xml:space="preserve"> чем больше их суммарный вес - тем выше место документа в результате поиска.</w:t>
      </w:r>
    </w:p>
    <w:p w:rsidR="00F7751E" w:rsidRPr="00D8211F" w:rsidRDefault="00A63F64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В момент ввода слова, система, на основе имеющихся данных, будет предлагать окончание запроса</w:t>
      </w:r>
      <w:r w:rsidR="004317CF" w:rsidRPr="00D8211F">
        <w:rPr>
          <w:rFonts w:cstheme="minorHAnsi"/>
          <w:color w:val="000000" w:themeColor="text1"/>
          <w:sz w:val="28"/>
          <w:szCs w:val="28"/>
        </w:rPr>
        <w:t xml:space="preserve"> (рис. 1)</w:t>
      </w:r>
      <w:r w:rsidRPr="00D8211F">
        <w:rPr>
          <w:rFonts w:cstheme="minorHAnsi"/>
          <w:color w:val="000000" w:themeColor="text1"/>
          <w:sz w:val="28"/>
          <w:szCs w:val="28"/>
        </w:rPr>
        <w:t>. Можно либо выбрать один из предлагаемых вариантов, либо закончить ввод самому.</w:t>
      </w:r>
    </w:p>
    <w:p w:rsidR="004317CF" w:rsidRPr="00D8211F" w:rsidRDefault="009A7C80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269EB65" wp14:editId="74784CB1">
            <wp:extent cx="5369894" cy="2228850"/>
            <wp:effectExtent l="0" t="0" r="2540" b="0"/>
            <wp:docPr id="27" name="Рисунок 27" descr="C:\Users\Михаил\Desktop\Скрины\cl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Скрины\clp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15" cy="223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1E" w:rsidRPr="00507709" w:rsidRDefault="004317CF" w:rsidP="00507709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507709">
        <w:rPr>
          <w:b w:val="0"/>
          <w:color w:val="000000" w:themeColor="text1"/>
          <w:sz w:val="28"/>
          <w:szCs w:val="28"/>
        </w:rPr>
        <w:t xml:space="preserve">Рис. </w:t>
      </w:r>
      <w:r w:rsidRPr="00507709">
        <w:rPr>
          <w:b w:val="0"/>
          <w:color w:val="000000" w:themeColor="text1"/>
          <w:sz w:val="28"/>
          <w:szCs w:val="28"/>
        </w:rPr>
        <w:fldChar w:fldCharType="begin"/>
      </w:r>
      <w:r w:rsidRPr="00507709">
        <w:rPr>
          <w:b w:val="0"/>
          <w:color w:val="000000" w:themeColor="text1"/>
          <w:sz w:val="28"/>
          <w:szCs w:val="28"/>
        </w:rPr>
        <w:instrText xml:space="preserve"> SEQ Рис. \* ARABIC </w:instrText>
      </w:r>
      <w:r w:rsidRPr="00507709">
        <w:rPr>
          <w:b w:val="0"/>
          <w:color w:val="000000" w:themeColor="text1"/>
          <w:sz w:val="28"/>
          <w:szCs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  <w:szCs w:val="28"/>
        </w:rPr>
        <w:t>1</w:t>
      </w:r>
      <w:r w:rsidRPr="00507709">
        <w:rPr>
          <w:b w:val="0"/>
          <w:color w:val="000000" w:themeColor="text1"/>
          <w:sz w:val="28"/>
          <w:szCs w:val="28"/>
        </w:rPr>
        <w:fldChar w:fldCharType="end"/>
      </w:r>
      <w:r w:rsidR="00507709" w:rsidRPr="00507709">
        <w:rPr>
          <w:b w:val="0"/>
          <w:color w:val="000000" w:themeColor="text1"/>
          <w:sz w:val="28"/>
          <w:szCs w:val="28"/>
        </w:rPr>
        <w:t>. Стандартный поиск по ключев</w:t>
      </w:r>
      <w:r w:rsidR="00507709">
        <w:rPr>
          <w:b w:val="0"/>
          <w:color w:val="000000" w:themeColor="text1"/>
          <w:sz w:val="28"/>
          <w:szCs w:val="28"/>
        </w:rPr>
        <w:t>ым</w:t>
      </w:r>
      <w:r w:rsidR="00507709" w:rsidRPr="00507709">
        <w:rPr>
          <w:b w:val="0"/>
          <w:color w:val="000000" w:themeColor="text1"/>
          <w:sz w:val="28"/>
          <w:szCs w:val="28"/>
        </w:rPr>
        <w:t xml:space="preserve"> слов</w:t>
      </w:r>
      <w:r w:rsidR="00507709">
        <w:rPr>
          <w:b w:val="0"/>
          <w:color w:val="000000" w:themeColor="text1"/>
          <w:sz w:val="28"/>
          <w:szCs w:val="28"/>
        </w:rPr>
        <w:t>ам</w:t>
      </w:r>
    </w:p>
    <w:p w:rsidR="008A547F" w:rsidRPr="00D8211F" w:rsidRDefault="00A63F64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По нажатию «Поиск» можно </w:t>
      </w:r>
      <w:proofErr w:type="gramStart"/>
      <w:r w:rsidRPr="00D8211F">
        <w:rPr>
          <w:rFonts w:cstheme="minorHAnsi"/>
          <w:color w:val="000000" w:themeColor="text1"/>
          <w:sz w:val="28"/>
          <w:szCs w:val="28"/>
        </w:rPr>
        <w:t>увидеть</w:t>
      </w:r>
      <w:proofErr w:type="gramEnd"/>
      <w:r w:rsidRPr="00D8211F">
        <w:rPr>
          <w:rFonts w:cstheme="minorHAnsi"/>
          <w:color w:val="000000" w:themeColor="text1"/>
          <w:sz w:val="28"/>
          <w:szCs w:val="28"/>
        </w:rPr>
        <w:t xml:space="preserve"> сколько изданий соответствуют запросу</w:t>
      </w:r>
      <w:r w:rsidR="00D8211F" w:rsidRPr="00D8211F">
        <w:rPr>
          <w:rFonts w:cstheme="minorHAnsi"/>
          <w:color w:val="000000" w:themeColor="text1"/>
          <w:sz w:val="28"/>
          <w:szCs w:val="28"/>
        </w:rPr>
        <w:t xml:space="preserve"> </w:t>
      </w:r>
      <w:r w:rsidR="00D8211F">
        <w:rPr>
          <w:rFonts w:cstheme="minorHAnsi"/>
          <w:color w:val="000000" w:themeColor="text1"/>
          <w:sz w:val="28"/>
          <w:szCs w:val="28"/>
        </w:rPr>
        <w:t>(рис. 2)</w:t>
      </w:r>
      <w:r w:rsidR="00D8211F" w:rsidRPr="00D8211F">
        <w:rPr>
          <w:rFonts w:cstheme="minorHAnsi"/>
          <w:color w:val="000000" w:themeColor="text1"/>
          <w:sz w:val="28"/>
          <w:szCs w:val="28"/>
        </w:rPr>
        <w:t>:</w:t>
      </w:r>
    </w:p>
    <w:p w:rsidR="004317C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D6558FD" wp14:editId="24139FF4">
            <wp:extent cx="5381456" cy="3895725"/>
            <wp:effectExtent l="0" t="0" r="0" b="0"/>
            <wp:docPr id="33" name="Рисунок 33" descr="C:\Users\Михаил\Desktop\Скрины\clp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Скрины\clp5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08" cy="389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64" w:rsidRPr="00507709" w:rsidRDefault="004317CF" w:rsidP="00507709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bookmarkStart w:id="0" w:name="_Ref340478661"/>
      <w:r w:rsidRPr="00507709">
        <w:rPr>
          <w:b w:val="0"/>
          <w:color w:val="000000" w:themeColor="text1"/>
          <w:sz w:val="28"/>
          <w:szCs w:val="28"/>
        </w:rPr>
        <w:t xml:space="preserve">Рис. </w:t>
      </w:r>
      <w:r w:rsidRPr="00507709">
        <w:rPr>
          <w:b w:val="0"/>
          <w:color w:val="000000" w:themeColor="text1"/>
          <w:sz w:val="28"/>
          <w:szCs w:val="28"/>
        </w:rPr>
        <w:fldChar w:fldCharType="begin"/>
      </w:r>
      <w:r w:rsidRPr="00507709">
        <w:rPr>
          <w:b w:val="0"/>
          <w:color w:val="000000" w:themeColor="text1"/>
          <w:sz w:val="28"/>
          <w:szCs w:val="28"/>
        </w:rPr>
        <w:instrText xml:space="preserve"> SEQ Рис. \* ARABIC </w:instrText>
      </w:r>
      <w:r w:rsidRPr="00507709">
        <w:rPr>
          <w:b w:val="0"/>
          <w:color w:val="000000" w:themeColor="text1"/>
          <w:sz w:val="28"/>
          <w:szCs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  <w:szCs w:val="28"/>
        </w:rPr>
        <w:t>2</w:t>
      </w:r>
      <w:r w:rsidRPr="00507709">
        <w:rPr>
          <w:b w:val="0"/>
          <w:color w:val="000000" w:themeColor="text1"/>
          <w:sz w:val="28"/>
          <w:szCs w:val="28"/>
        </w:rPr>
        <w:fldChar w:fldCharType="end"/>
      </w:r>
      <w:bookmarkEnd w:id="0"/>
      <w:r w:rsidR="00507709" w:rsidRPr="00507709">
        <w:rPr>
          <w:b w:val="0"/>
          <w:color w:val="000000" w:themeColor="text1"/>
          <w:sz w:val="28"/>
          <w:szCs w:val="28"/>
        </w:rPr>
        <w:t>. Результат поиска по ключевым словам</w:t>
      </w:r>
    </w:p>
    <w:p w:rsidR="004317CF" w:rsidRPr="00D8211F" w:rsidRDefault="00A63F64" w:rsidP="00D8211F">
      <w:pPr>
        <w:spacing w:line="360" w:lineRule="auto"/>
        <w:ind w:firstLine="709"/>
        <w:jc w:val="both"/>
        <w:rPr>
          <w:rFonts w:cstheme="minorHAnsi"/>
          <w:noProof/>
          <w:color w:val="000000" w:themeColor="text1"/>
          <w:sz w:val="28"/>
          <w:szCs w:val="28"/>
          <w:lang w:eastAsia="ru-RU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Если результатов слишком много, можно повторить поиск в найденных документах с другим ключевым словом, для этого нужно поставить галочку «в </w:t>
      </w:r>
      <w:proofErr w:type="spellStart"/>
      <w:r w:rsidRPr="00D8211F">
        <w:rPr>
          <w:rFonts w:cstheme="minorHAnsi"/>
          <w:color w:val="000000" w:themeColor="text1"/>
          <w:sz w:val="28"/>
          <w:szCs w:val="28"/>
        </w:rPr>
        <w:t>найденом</w:t>
      </w:r>
      <w:proofErr w:type="spellEnd"/>
      <w:r w:rsidRPr="00D8211F">
        <w:rPr>
          <w:rFonts w:cstheme="minorHAnsi"/>
          <w:color w:val="000000" w:themeColor="text1"/>
          <w:sz w:val="28"/>
          <w:szCs w:val="28"/>
        </w:rPr>
        <w:t>»</w:t>
      </w:r>
      <w:r w:rsidR="00D8211F">
        <w:rPr>
          <w:rFonts w:cstheme="minorHAnsi"/>
          <w:color w:val="000000" w:themeColor="text1"/>
          <w:sz w:val="28"/>
          <w:szCs w:val="28"/>
        </w:rPr>
        <w:t xml:space="preserve"> (рис. 3):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C739AF" wp14:editId="7BFCD12D">
            <wp:extent cx="5338233" cy="3695700"/>
            <wp:effectExtent l="0" t="0" r="0" b="0"/>
            <wp:docPr id="37" name="Рисунок 37" descr="C:\Users\Михаил\Desktop\Скрины\cl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Скрины\clp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33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85" w:rsidRPr="00507709" w:rsidRDefault="00D8211F" w:rsidP="00507709">
      <w:pPr>
        <w:pStyle w:val="af6"/>
        <w:spacing w:after="0" w:line="360" w:lineRule="auto"/>
        <w:ind w:firstLine="709"/>
        <w:jc w:val="center"/>
        <w:rPr>
          <w:b w:val="0"/>
          <w:color w:val="000000" w:themeColor="text1"/>
          <w:sz w:val="28"/>
          <w:szCs w:val="28"/>
        </w:rPr>
      </w:pPr>
      <w:r w:rsidRPr="00507709">
        <w:rPr>
          <w:b w:val="0"/>
          <w:color w:val="000000" w:themeColor="text1"/>
          <w:sz w:val="28"/>
          <w:szCs w:val="28"/>
        </w:rPr>
        <w:t xml:space="preserve">Рис. </w:t>
      </w:r>
      <w:r w:rsidRPr="00507709">
        <w:rPr>
          <w:b w:val="0"/>
          <w:color w:val="000000" w:themeColor="text1"/>
          <w:sz w:val="28"/>
          <w:szCs w:val="28"/>
        </w:rPr>
        <w:fldChar w:fldCharType="begin"/>
      </w:r>
      <w:r w:rsidRPr="00507709">
        <w:rPr>
          <w:b w:val="0"/>
          <w:color w:val="000000" w:themeColor="text1"/>
          <w:sz w:val="28"/>
          <w:szCs w:val="28"/>
        </w:rPr>
        <w:instrText xml:space="preserve"> SEQ Рис. \* ARABIC </w:instrText>
      </w:r>
      <w:r w:rsidRPr="00507709">
        <w:rPr>
          <w:b w:val="0"/>
          <w:color w:val="000000" w:themeColor="text1"/>
          <w:sz w:val="28"/>
          <w:szCs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  <w:szCs w:val="28"/>
        </w:rPr>
        <w:t>3</w:t>
      </w:r>
      <w:r w:rsidRPr="00507709">
        <w:rPr>
          <w:b w:val="0"/>
          <w:color w:val="000000" w:themeColor="text1"/>
          <w:sz w:val="28"/>
          <w:szCs w:val="28"/>
        </w:rPr>
        <w:fldChar w:fldCharType="end"/>
      </w:r>
      <w:r w:rsidR="00507709" w:rsidRPr="00507709">
        <w:rPr>
          <w:b w:val="0"/>
          <w:color w:val="000000" w:themeColor="text1"/>
          <w:sz w:val="28"/>
          <w:szCs w:val="28"/>
        </w:rPr>
        <w:t xml:space="preserve">. Поиск в </w:t>
      </w:r>
      <w:proofErr w:type="gramStart"/>
      <w:r w:rsidR="00507709" w:rsidRPr="00507709">
        <w:rPr>
          <w:b w:val="0"/>
          <w:color w:val="000000" w:themeColor="text1"/>
          <w:sz w:val="28"/>
          <w:szCs w:val="28"/>
        </w:rPr>
        <w:t>найденном</w:t>
      </w:r>
      <w:proofErr w:type="gramEnd"/>
    </w:p>
    <w:p w:rsidR="00A63F64" w:rsidRPr="00D8211F" w:rsidRDefault="00A63F64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lastRenderedPageBreak/>
        <w:t>Результат такого поиска</w:t>
      </w:r>
      <w:r w:rsidR="00D8211F">
        <w:rPr>
          <w:rFonts w:cstheme="minorHAnsi"/>
          <w:color w:val="000000" w:themeColor="text1"/>
          <w:sz w:val="28"/>
          <w:szCs w:val="28"/>
        </w:rPr>
        <w:t xml:space="preserve"> представлен на рис. 4.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1820597" wp14:editId="041D40FC">
            <wp:extent cx="5448300" cy="3926624"/>
            <wp:effectExtent l="0" t="0" r="0" b="0"/>
            <wp:docPr id="38" name="Рисунок 38" descr="C:\Users\Михаил\Desktop\Скрины\cl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Скрины\clp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2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64" w:rsidRPr="00507709" w:rsidRDefault="00D8211F" w:rsidP="00507709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507709">
        <w:rPr>
          <w:b w:val="0"/>
          <w:color w:val="000000" w:themeColor="text1"/>
          <w:sz w:val="28"/>
          <w:szCs w:val="28"/>
        </w:rPr>
        <w:t xml:space="preserve">Рис. </w:t>
      </w:r>
      <w:r w:rsidRPr="00507709">
        <w:rPr>
          <w:b w:val="0"/>
          <w:color w:val="000000" w:themeColor="text1"/>
          <w:sz w:val="28"/>
          <w:szCs w:val="28"/>
        </w:rPr>
        <w:fldChar w:fldCharType="begin"/>
      </w:r>
      <w:r w:rsidRPr="00507709">
        <w:rPr>
          <w:b w:val="0"/>
          <w:color w:val="000000" w:themeColor="text1"/>
          <w:sz w:val="28"/>
          <w:szCs w:val="28"/>
        </w:rPr>
        <w:instrText xml:space="preserve"> SEQ Рис. \* ARABIC </w:instrText>
      </w:r>
      <w:r w:rsidRPr="00507709">
        <w:rPr>
          <w:b w:val="0"/>
          <w:color w:val="000000" w:themeColor="text1"/>
          <w:sz w:val="28"/>
          <w:szCs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  <w:szCs w:val="28"/>
        </w:rPr>
        <w:t>4</w:t>
      </w:r>
      <w:r w:rsidRPr="00507709">
        <w:rPr>
          <w:b w:val="0"/>
          <w:color w:val="000000" w:themeColor="text1"/>
          <w:sz w:val="28"/>
          <w:szCs w:val="28"/>
        </w:rPr>
        <w:fldChar w:fldCharType="end"/>
      </w:r>
      <w:r w:rsidR="00507709" w:rsidRPr="00507709">
        <w:rPr>
          <w:b w:val="0"/>
          <w:color w:val="000000" w:themeColor="text1"/>
          <w:sz w:val="28"/>
          <w:szCs w:val="28"/>
        </w:rPr>
        <w:t>. Результат поиска</w:t>
      </w:r>
    </w:p>
    <w:p w:rsidR="00A63F64" w:rsidRPr="00D8211F" w:rsidRDefault="00A63F64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Ссылка "Найти похожие", которая показывается в библиографическом описании найденных записей, формирует запрос на ранжированный поиск, включающий все ключевые слова записи.</w:t>
      </w:r>
    </w:p>
    <w:p w:rsidR="00A63F64" w:rsidRPr="00D8211F" w:rsidRDefault="00A63F64" w:rsidP="00D8211F">
      <w:pPr>
        <w:pStyle w:val="2"/>
        <w:numPr>
          <w:ilvl w:val="1"/>
          <w:numId w:val="3"/>
        </w:numPr>
        <w:spacing w:before="0" w:after="0" w:line="360" w:lineRule="auto"/>
        <w:ind w:left="0" w:firstLine="709"/>
        <w:jc w:val="both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D8211F">
        <w:rPr>
          <w:rFonts w:asciiTheme="minorHAnsi" w:hAnsiTheme="minorHAnsi" w:cstheme="minorHAnsi"/>
          <w:color w:val="000000" w:themeColor="text1"/>
          <w:sz w:val="32"/>
          <w:szCs w:val="32"/>
        </w:rPr>
        <w:t>По автору</w:t>
      </w:r>
    </w:p>
    <w:p w:rsidR="00A63F64" w:rsidRPr="00D8211F" w:rsidRDefault="00A63F64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При поиске по автору необходимо вводить фамилию. </w:t>
      </w:r>
      <w:r w:rsidR="00A636EA" w:rsidRPr="00D8211F">
        <w:rPr>
          <w:rFonts w:cstheme="minorHAnsi"/>
          <w:color w:val="000000" w:themeColor="text1"/>
          <w:sz w:val="28"/>
          <w:szCs w:val="28"/>
        </w:rPr>
        <w:t>С</w:t>
      </w:r>
      <w:r w:rsidRPr="00D8211F">
        <w:rPr>
          <w:rFonts w:cstheme="minorHAnsi"/>
          <w:color w:val="000000" w:themeColor="text1"/>
          <w:sz w:val="28"/>
          <w:szCs w:val="28"/>
        </w:rPr>
        <w:t>ледует вводить только о</w:t>
      </w:r>
      <w:r w:rsidR="00A636EA" w:rsidRPr="00D8211F">
        <w:rPr>
          <w:rFonts w:cstheme="minorHAnsi"/>
          <w:color w:val="000000" w:themeColor="text1"/>
          <w:sz w:val="28"/>
          <w:szCs w:val="28"/>
        </w:rPr>
        <w:t>дного автора</w:t>
      </w:r>
      <w:r w:rsidRPr="00D8211F">
        <w:rPr>
          <w:rFonts w:cstheme="minorHAnsi"/>
          <w:color w:val="000000" w:themeColor="text1"/>
          <w:sz w:val="28"/>
          <w:szCs w:val="28"/>
        </w:rPr>
        <w:t>.</w:t>
      </w:r>
      <w:r w:rsidR="00D8211F">
        <w:rPr>
          <w:rFonts w:cstheme="minorHAnsi"/>
          <w:color w:val="000000" w:themeColor="text1"/>
          <w:sz w:val="28"/>
          <w:szCs w:val="28"/>
        </w:rPr>
        <w:t xml:space="preserve"> </w:t>
      </w:r>
      <w:r w:rsidR="00D8211F" w:rsidRPr="00D8211F">
        <w:rPr>
          <w:rFonts w:cstheme="minorHAnsi"/>
          <w:color w:val="000000" w:themeColor="text1"/>
          <w:sz w:val="28"/>
          <w:szCs w:val="28"/>
        </w:rPr>
        <w:t>Система так же предлагает варианты окончания запроса</w:t>
      </w:r>
      <w:r w:rsidR="00D8211F">
        <w:rPr>
          <w:rFonts w:cstheme="minorHAnsi"/>
          <w:color w:val="000000" w:themeColor="text1"/>
          <w:sz w:val="28"/>
          <w:szCs w:val="28"/>
        </w:rPr>
        <w:t xml:space="preserve"> (рис. 5)</w:t>
      </w:r>
      <w:r w:rsidR="00D8211F" w:rsidRPr="00D8211F">
        <w:rPr>
          <w:rFonts w:cstheme="minorHAnsi"/>
          <w:color w:val="000000" w:themeColor="text1"/>
          <w:sz w:val="28"/>
          <w:szCs w:val="28"/>
        </w:rPr>
        <w:t>.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20E7B12" wp14:editId="10945395">
            <wp:extent cx="5505450" cy="2394827"/>
            <wp:effectExtent l="0" t="0" r="0" b="5715"/>
            <wp:docPr id="39" name="Рисунок 39" descr="C:\Users\Михаил\Desktop\Скрины\cl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Скрины\clp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3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EA" w:rsidRPr="00507709" w:rsidRDefault="00D8211F" w:rsidP="00507709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507709">
        <w:rPr>
          <w:b w:val="0"/>
          <w:color w:val="000000" w:themeColor="text1"/>
          <w:sz w:val="28"/>
          <w:szCs w:val="28"/>
        </w:rPr>
        <w:t xml:space="preserve">Рис. </w:t>
      </w:r>
      <w:r w:rsidRPr="00507709">
        <w:rPr>
          <w:b w:val="0"/>
          <w:color w:val="000000" w:themeColor="text1"/>
          <w:sz w:val="28"/>
          <w:szCs w:val="28"/>
        </w:rPr>
        <w:fldChar w:fldCharType="begin"/>
      </w:r>
      <w:r w:rsidRPr="00507709">
        <w:rPr>
          <w:b w:val="0"/>
          <w:color w:val="000000" w:themeColor="text1"/>
          <w:sz w:val="28"/>
          <w:szCs w:val="28"/>
        </w:rPr>
        <w:instrText xml:space="preserve"> SEQ Рис. \* ARABIC </w:instrText>
      </w:r>
      <w:r w:rsidRPr="00507709">
        <w:rPr>
          <w:b w:val="0"/>
          <w:color w:val="000000" w:themeColor="text1"/>
          <w:sz w:val="28"/>
          <w:szCs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  <w:szCs w:val="28"/>
        </w:rPr>
        <w:t>5</w:t>
      </w:r>
      <w:r w:rsidRPr="00507709">
        <w:rPr>
          <w:b w:val="0"/>
          <w:color w:val="000000" w:themeColor="text1"/>
          <w:sz w:val="28"/>
          <w:szCs w:val="28"/>
        </w:rPr>
        <w:fldChar w:fldCharType="end"/>
      </w:r>
      <w:r w:rsidR="00507709" w:rsidRPr="00507709">
        <w:rPr>
          <w:b w:val="0"/>
          <w:color w:val="000000" w:themeColor="text1"/>
          <w:sz w:val="28"/>
          <w:szCs w:val="28"/>
        </w:rPr>
        <w:t>. Стандартный поиск по автору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4CE521" wp14:editId="36FEE899">
            <wp:extent cx="5429250" cy="3863120"/>
            <wp:effectExtent l="0" t="0" r="0" b="4445"/>
            <wp:docPr id="42" name="Рисунок 42" descr="C:\Users\Михаил\Desktop\Скрины\cl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Скрины\clp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6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EA" w:rsidRPr="00507709" w:rsidRDefault="00D8211F" w:rsidP="00507709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507709">
        <w:rPr>
          <w:b w:val="0"/>
          <w:color w:val="000000" w:themeColor="text1"/>
          <w:sz w:val="28"/>
          <w:szCs w:val="28"/>
        </w:rPr>
        <w:t xml:space="preserve">Рис. </w:t>
      </w:r>
      <w:r w:rsidRPr="00507709">
        <w:rPr>
          <w:b w:val="0"/>
          <w:color w:val="000000" w:themeColor="text1"/>
          <w:sz w:val="28"/>
          <w:szCs w:val="28"/>
        </w:rPr>
        <w:fldChar w:fldCharType="begin"/>
      </w:r>
      <w:r w:rsidRPr="00507709">
        <w:rPr>
          <w:b w:val="0"/>
          <w:color w:val="000000" w:themeColor="text1"/>
          <w:sz w:val="28"/>
          <w:szCs w:val="28"/>
        </w:rPr>
        <w:instrText xml:space="preserve"> SEQ Рис. \* ARABIC </w:instrText>
      </w:r>
      <w:r w:rsidRPr="00507709">
        <w:rPr>
          <w:b w:val="0"/>
          <w:color w:val="000000" w:themeColor="text1"/>
          <w:sz w:val="28"/>
          <w:szCs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  <w:szCs w:val="28"/>
        </w:rPr>
        <w:t>6</w:t>
      </w:r>
      <w:r w:rsidRPr="00507709">
        <w:rPr>
          <w:b w:val="0"/>
          <w:color w:val="000000" w:themeColor="text1"/>
          <w:sz w:val="28"/>
          <w:szCs w:val="28"/>
        </w:rPr>
        <w:fldChar w:fldCharType="end"/>
      </w:r>
      <w:r w:rsidR="00507709" w:rsidRPr="00507709">
        <w:rPr>
          <w:b w:val="0"/>
          <w:color w:val="000000" w:themeColor="text1"/>
          <w:sz w:val="28"/>
          <w:szCs w:val="28"/>
        </w:rPr>
        <w:t>. Результат стандартного поиска по автору</w:t>
      </w:r>
    </w:p>
    <w:p w:rsidR="00D8211F" w:rsidRDefault="00A636EA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Здесь так же доступен поиск в </w:t>
      </w:r>
      <w:proofErr w:type="gramStart"/>
      <w:r w:rsidRPr="00D8211F">
        <w:rPr>
          <w:rFonts w:cstheme="minorHAnsi"/>
          <w:color w:val="000000" w:themeColor="text1"/>
          <w:sz w:val="28"/>
          <w:szCs w:val="28"/>
        </w:rPr>
        <w:t>найденном</w:t>
      </w:r>
      <w:proofErr w:type="gramEnd"/>
      <w:r w:rsidRPr="00D8211F">
        <w:rPr>
          <w:rFonts w:cstheme="minorHAnsi"/>
          <w:color w:val="000000" w:themeColor="text1"/>
          <w:sz w:val="28"/>
          <w:szCs w:val="28"/>
        </w:rPr>
        <w:t xml:space="preserve"> и поиск по похожим документам.</w:t>
      </w:r>
    </w:p>
    <w:p w:rsidR="00D8211F" w:rsidRDefault="00D8211F" w:rsidP="00D8211F">
      <w:r>
        <w:br w:type="page"/>
      </w:r>
    </w:p>
    <w:p w:rsidR="00A636EA" w:rsidRPr="00D8211F" w:rsidRDefault="00A636EA" w:rsidP="00D8211F">
      <w:pPr>
        <w:pStyle w:val="2"/>
        <w:numPr>
          <w:ilvl w:val="1"/>
          <w:numId w:val="3"/>
        </w:numPr>
        <w:spacing w:before="0" w:after="0" w:line="360" w:lineRule="auto"/>
        <w:ind w:left="0" w:firstLine="709"/>
        <w:jc w:val="both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D8211F">
        <w:rPr>
          <w:rFonts w:asciiTheme="minorHAnsi" w:hAnsiTheme="minorHAnsi" w:cstheme="minorHAnsi"/>
          <w:color w:val="000000" w:themeColor="text1"/>
          <w:sz w:val="32"/>
          <w:szCs w:val="32"/>
        </w:rPr>
        <w:lastRenderedPageBreak/>
        <w:t>По заглавию</w:t>
      </w:r>
    </w:p>
    <w:p w:rsidR="00A636EA" w:rsidRPr="00507709" w:rsidRDefault="00A636EA" w:rsidP="00507709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color w:val="000000" w:themeColor="text1"/>
          <w:sz w:val="28"/>
          <w:szCs w:val="28"/>
        </w:rPr>
        <w:t>При поиске по заглавию необходимо вводить начало заглавия. Следует вводить только одно заглавие</w:t>
      </w:r>
      <w:r w:rsidR="00D8211F">
        <w:rPr>
          <w:rFonts w:cstheme="minorHAnsi"/>
          <w:color w:val="000000" w:themeColor="text1"/>
          <w:sz w:val="28"/>
          <w:szCs w:val="28"/>
        </w:rPr>
        <w:t xml:space="preserve">. </w:t>
      </w:r>
      <w:r w:rsidR="00D8211F" w:rsidRPr="00D8211F">
        <w:rPr>
          <w:rFonts w:cstheme="minorHAnsi"/>
          <w:color w:val="000000" w:themeColor="text1"/>
          <w:sz w:val="28"/>
          <w:szCs w:val="28"/>
        </w:rPr>
        <w:t>Система так же предла</w:t>
      </w:r>
      <w:r w:rsidR="00D8211F">
        <w:rPr>
          <w:rFonts w:cstheme="minorHAnsi"/>
          <w:color w:val="000000" w:themeColor="text1"/>
          <w:sz w:val="28"/>
          <w:szCs w:val="28"/>
        </w:rPr>
        <w:t>гает варианты окончания запроса (рис. 7)</w:t>
      </w:r>
      <w:r w:rsidRPr="00D8211F">
        <w:rPr>
          <w:rFonts w:cstheme="minorHAnsi"/>
          <w:color w:val="000000" w:themeColor="text1"/>
          <w:sz w:val="28"/>
          <w:szCs w:val="28"/>
        </w:rPr>
        <w:t>.</w:t>
      </w:r>
      <w:r w:rsidR="00507709">
        <w:rPr>
          <w:rFonts w:cstheme="minorHAnsi"/>
          <w:color w:val="000000" w:themeColor="text1"/>
          <w:sz w:val="28"/>
          <w:szCs w:val="28"/>
        </w:rPr>
        <w:t xml:space="preserve"> </w:t>
      </w:r>
      <w:r w:rsidR="00507709">
        <w:rPr>
          <w:color w:val="000000" w:themeColor="text1"/>
          <w:sz w:val="28"/>
          <w:szCs w:val="28"/>
        </w:rPr>
        <w:t>Результат представлен на рис. 8</w:t>
      </w:r>
      <w:r w:rsidR="00507709" w:rsidRPr="00507709">
        <w:rPr>
          <w:color w:val="000000" w:themeColor="text1"/>
          <w:sz w:val="28"/>
          <w:szCs w:val="28"/>
        </w:rPr>
        <w:t>.</w:t>
      </w:r>
    </w:p>
    <w:p w:rsid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031BB9" wp14:editId="6C4B432C">
            <wp:extent cx="5495925" cy="2637691"/>
            <wp:effectExtent l="0" t="0" r="0" b="0"/>
            <wp:docPr id="44" name="Рисунок 44" descr="C:\Users\Михаил\Desktop\Скрины\cl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\Desktop\Скрины\clp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3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EA" w:rsidRPr="00507709" w:rsidRDefault="00D8211F" w:rsidP="00507709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507709">
        <w:rPr>
          <w:b w:val="0"/>
          <w:color w:val="000000" w:themeColor="text1"/>
          <w:sz w:val="28"/>
          <w:szCs w:val="28"/>
        </w:rPr>
        <w:t xml:space="preserve">Рис. </w:t>
      </w:r>
      <w:r w:rsidRPr="00507709">
        <w:rPr>
          <w:b w:val="0"/>
          <w:color w:val="000000" w:themeColor="text1"/>
          <w:sz w:val="28"/>
          <w:szCs w:val="28"/>
        </w:rPr>
        <w:fldChar w:fldCharType="begin"/>
      </w:r>
      <w:r w:rsidRPr="00507709">
        <w:rPr>
          <w:b w:val="0"/>
          <w:color w:val="000000" w:themeColor="text1"/>
          <w:sz w:val="28"/>
          <w:szCs w:val="28"/>
        </w:rPr>
        <w:instrText xml:space="preserve"> SEQ Рис. \* ARABIC </w:instrText>
      </w:r>
      <w:r w:rsidRPr="00507709">
        <w:rPr>
          <w:b w:val="0"/>
          <w:color w:val="000000" w:themeColor="text1"/>
          <w:sz w:val="28"/>
          <w:szCs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  <w:szCs w:val="28"/>
        </w:rPr>
        <w:t>7</w:t>
      </w:r>
      <w:r w:rsidRPr="00507709">
        <w:rPr>
          <w:b w:val="0"/>
          <w:color w:val="000000" w:themeColor="text1"/>
          <w:sz w:val="28"/>
          <w:szCs w:val="28"/>
        </w:rPr>
        <w:fldChar w:fldCharType="end"/>
      </w:r>
      <w:r w:rsidR="00507709" w:rsidRPr="00507709">
        <w:rPr>
          <w:b w:val="0"/>
          <w:color w:val="000000" w:themeColor="text1"/>
          <w:sz w:val="28"/>
          <w:szCs w:val="28"/>
        </w:rPr>
        <w:t>. Стандартный поиск по заглавию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CFBC18" wp14:editId="346FC0BB">
            <wp:extent cx="5536578" cy="3714750"/>
            <wp:effectExtent l="0" t="0" r="6985" b="0"/>
            <wp:docPr id="45" name="Рисунок 45" descr="C:\Users\Михаил\Desktop\Скрины\cl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Скрины\clp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78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EA" w:rsidRPr="00507709" w:rsidRDefault="00D8211F" w:rsidP="00507709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507709">
        <w:rPr>
          <w:b w:val="0"/>
          <w:color w:val="000000" w:themeColor="text1"/>
          <w:sz w:val="28"/>
          <w:szCs w:val="28"/>
        </w:rPr>
        <w:t xml:space="preserve">Рис. </w:t>
      </w:r>
      <w:r w:rsidRPr="00507709">
        <w:rPr>
          <w:b w:val="0"/>
          <w:color w:val="000000" w:themeColor="text1"/>
          <w:sz w:val="28"/>
          <w:szCs w:val="28"/>
        </w:rPr>
        <w:fldChar w:fldCharType="begin"/>
      </w:r>
      <w:r w:rsidRPr="00507709">
        <w:rPr>
          <w:b w:val="0"/>
          <w:color w:val="000000" w:themeColor="text1"/>
          <w:sz w:val="28"/>
          <w:szCs w:val="28"/>
        </w:rPr>
        <w:instrText xml:space="preserve"> SEQ Рис. \* ARABIC </w:instrText>
      </w:r>
      <w:r w:rsidRPr="00507709">
        <w:rPr>
          <w:b w:val="0"/>
          <w:color w:val="000000" w:themeColor="text1"/>
          <w:sz w:val="28"/>
          <w:szCs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  <w:szCs w:val="28"/>
        </w:rPr>
        <w:t>8</w:t>
      </w:r>
      <w:r w:rsidRPr="00507709">
        <w:rPr>
          <w:b w:val="0"/>
          <w:color w:val="000000" w:themeColor="text1"/>
          <w:sz w:val="28"/>
          <w:szCs w:val="28"/>
        </w:rPr>
        <w:fldChar w:fldCharType="end"/>
      </w:r>
      <w:r w:rsidR="00507709" w:rsidRPr="00507709">
        <w:rPr>
          <w:b w:val="0"/>
          <w:color w:val="000000" w:themeColor="text1"/>
          <w:sz w:val="28"/>
          <w:szCs w:val="28"/>
        </w:rPr>
        <w:t>. Результат поиска по заглавию</w:t>
      </w:r>
    </w:p>
    <w:p w:rsidR="007137D8" w:rsidRPr="00D8211F" w:rsidRDefault="007137D8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Так же доступен поиск в </w:t>
      </w:r>
      <w:proofErr w:type="gramStart"/>
      <w:r w:rsidRPr="00D8211F">
        <w:rPr>
          <w:rFonts w:cstheme="minorHAnsi"/>
          <w:color w:val="000000" w:themeColor="text1"/>
          <w:sz w:val="28"/>
          <w:szCs w:val="28"/>
        </w:rPr>
        <w:t>найденном</w:t>
      </w:r>
      <w:proofErr w:type="gramEnd"/>
      <w:r w:rsidRPr="00D8211F">
        <w:rPr>
          <w:rFonts w:cstheme="minorHAnsi"/>
          <w:color w:val="000000" w:themeColor="text1"/>
          <w:sz w:val="28"/>
          <w:szCs w:val="28"/>
        </w:rPr>
        <w:t xml:space="preserve"> и поиск по похожим документам.</w:t>
      </w:r>
    </w:p>
    <w:p w:rsidR="008A547F" w:rsidRPr="00D8211F" w:rsidRDefault="008A547F" w:rsidP="00D8211F">
      <w:pPr>
        <w:pStyle w:val="2"/>
        <w:numPr>
          <w:ilvl w:val="1"/>
          <w:numId w:val="3"/>
        </w:numPr>
        <w:spacing w:before="0" w:after="0" w:line="360" w:lineRule="auto"/>
        <w:ind w:left="0" w:firstLine="709"/>
        <w:jc w:val="both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D8211F">
        <w:rPr>
          <w:rFonts w:asciiTheme="minorHAnsi" w:hAnsiTheme="minorHAnsi" w:cstheme="minorHAnsi"/>
          <w:color w:val="000000" w:themeColor="text1"/>
          <w:sz w:val="32"/>
          <w:szCs w:val="32"/>
        </w:rPr>
        <w:br w:type="page"/>
      </w:r>
    </w:p>
    <w:p w:rsidR="007137D8" w:rsidRPr="00D8211F" w:rsidRDefault="007137D8" w:rsidP="00D8211F">
      <w:pPr>
        <w:pStyle w:val="2"/>
        <w:numPr>
          <w:ilvl w:val="1"/>
          <w:numId w:val="5"/>
        </w:numPr>
        <w:spacing w:before="0" w:after="0" w:line="360" w:lineRule="auto"/>
        <w:ind w:left="0" w:firstLine="709"/>
        <w:jc w:val="both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D8211F">
        <w:rPr>
          <w:rFonts w:asciiTheme="minorHAnsi" w:hAnsiTheme="minorHAnsi" w:cstheme="minorHAnsi"/>
          <w:color w:val="000000" w:themeColor="text1"/>
          <w:sz w:val="32"/>
          <w:szCs w:val="32"/>
        </w:rPr>
        <w:lastRenderedPageBreak/>
        <w:t>Год издания</w:t>
      </w:r>
    </w:p>
    <w:p w:rsidR="007137D8" w:rsidRPr="00D8211F" w:rsidRDefault="007137D8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При поиске по году необходимо вводить год издания (одно число). Система так же предла</w:t>
      </w:r>
      <w:r w:rsidR="00D8211F">
        <w:rPr>
          <w:rFonts w:cstheme="minorHAnsi"/>
          <w:color w:val="000000" w:themeColor="text1"/>
          <w:sz w:val="28"/>
          <w:szCs w:val="28"/>
        </w:rPr>
        <w:t>гает варианты окончания запроса (рис. 9).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CA42810" wp14:editId="20A1C2A2">
            <wp:extent cx="5505450" cy="1157647"/>
            <wp:effectExtent l="0" t="0" r="0" b="4445"/>
            <wp:docPr id="46" name="Рисунок 46" descr="C:\Users\Михаил\Desktop\Скрины\cl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хаил\Desktop\Скрины\clp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1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D8" w:rsidRPr="00507709" w:rsidRDefault="00D8211F" w:rsidP="00507709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507709">
        <w:rPr>
          <w:b w:val="0"/>
          <w:color w:val="000000" w:themeColor="text1"/>
          <w:sz w:val="28"/>
        </w:rPr>
        <w:t xml:space="preserve">Рис. </w:t>
      </w:r>
      <w:r w:rsidRPr="00507709">
        <w:rPr>
          <w:b w:val="0"/>
          <w:color w:val="000000" w:themeColor="text1"/>
          <w:sz w:val="28"/>
        </w:rPr>
        <w:fldChar w:fldCharType="begin"/>
      </w:r>
      <w:r w:rsidRPr="00507709">
        <w:rPr>
          <w:b w:val="0"/>
          <w:color w:val="000000" w:themeColor="text1"/>
          <w:sz w:val="28"/>
        </w:rPr>
        <w:instrText xml:space="preserve"> SEQ Рис. \* ARABIC </w:instrText>
      </w:r>
      <w:r w:rsidRPr="00507709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9</w:t>
      </w:r>
      <w:r w:rsidRPr="00507709">
        <w:rPr>
          <w:b w:val="0"/>
          <w:color w:val="000000" w:themeColor="text1"/>
          <w:sz w:val="28"/>
        </w:rPr>
        <w:fldChar w:fldCharType="end"/>
      </w:r>
      <w:r w:rsidR="00507709" w:rsidRPr="00507709">
        <w:rPr>
          <w:b w:val="0"/>
          <w:color w:val="000000" w:themeColor="text1"/>
          <w:sz w:val="28"/>
        </w:rPr>
        <w:t>. Поиск по году издания</w:t>
      </w:r>
    </w:p>
    <w:p w:rsidR="007137D8" w:rsidRPr="00D8211F" w:rsidRDefault="007137D8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В результате выводятся все издания, выпущенные в этом году</w:t>
      </w:r>
      <w:r w:rsidR="00D8211F">
        <w:rPr>
          <w:rFonts w:cstheme="minorHAnsi"/>
          <w:color w:val="000000" w:themeColor="text1"/>
          <w:sz w:val="28"/>
          <w:szCs w:val="28"/>
        </w:rPr>
        <w:t xml:space="preserve"> (рис. 10)</w:t>
      </w:r>
      <w:r w:rsidRPr="00D8211F">
        <w:rPr>
          <w:rFonts w:cstheme="minorHAnsi"/>
          <w:color w:val="000000" w:themeColor="text1"/>
          <w:sz w:val="28"/>
          <w:szCs w:val="28"/>
        </w:rPr>
        <w:t>.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C99DE3" wp14:editId="3FBAD59F">
            <wp:extent cx="5391150" cy="3533622"/>
            <wp:effectExtent l="0" t="0" r="0" b="0"/>
            <wp:docPr id="47" name="Рисунок 47" descr="C:\Users\Михаил\Desktop\Скрины\cl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хаил\Desktop\Скрины\clp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D8" w:rsidRPr="00507709" w:rsidRDefault="00D8211F" w:rsidP="00507709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507709">
        <w:rPr>
          <w:b w:val="0"/>
          <w:color w:val="000000" w:themeColor="text1"/>
          <w:sz w:val="28"/>
        </w:rPr>
        <w:t xml:space="preserve">Рис. </w:t>
      </w:r>
      <w:r w:rsidRPr="00507709">
        <w:rPr>
          <w:b w:val="0"/>
          <w:color w:val="000000" w:themeColor="text1"/>
          <w:sz w:val="28"/>
        </w:rPr>
        <w:fldChar w:fldCharType="begin"/>
      </w:r>
      <w:r w:rsidRPr="00507709">
        <w:rPr>
          <w:b w:val="0"/>
          <w:color w:val="000000" w:themeColor="text1"/>
          <w:sz w:val="28"/>
        </w:rPr>
        <w:instrText xml:space="preserve"> SEQ Рис. \* ARABIC </w:instrText>
      </w:r>
      <w:r w:rsidRPr="00507709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10</w:t>
      </w:r>
      <w:r w:rsidRPr="00507709">
        <w:rPr>
          <w:b w:val="0"/>
          <w:color w:val="000000" w:themeColor="text1"/>
          <w:sz w:val="28"/>
        </w:rPr>
        <w:fldChar w:fldCharType="end"/>
      </w:r>
      <w:r w:rsidR="00507709" w:rsidRPr="00507709">
        <w:rPr>
          <w:b w:val="0"/>
          <w:color w:val="000000" w:themeColor="text1"/>
          <w:sz w:val="28"/>
        </w:rPr>
        <w:t>. Результат поиска по году издания</w:t>
      </w:r>
    </w:p>
    <w:p w:rsidR="008A547F" w:rsidRPr="00D8211F" w:rsidRDefault="008A547F" w:rsidP="00D8211F">
      <w:pPr>
        <w:pStyle w:val="1"/>
        <w:numPr>
          <w:ilvl w:val="0"/>
          <w:numId w:val="3"/>
        </w:numPr>
        <w:spacing w:before="0" w:after="0" w:line="360" w:lineRule="auto"/>
        <w:ind w:left="0" w:firstLine="709"/>
        <w:jc w:val="both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D8211F">
        <w:rPr>
          <w:rFonts w:asciiTheme="minorHAnsi" w:hAnsiTheme="minorHAnsi" w:cstheme="minorHAnsi"/>
          <w:color w:val="000000" w:themeColor="text1"/>
          <w:sz w:val="36"/>
          <w:szCs w:val="36"/>
        </w:rPr>
        <w:br w:type="page"/>
      </w:r>
    </w:p>
    <w:p w:rsidR="007137D8" w:rsidRPr="00D8211F" w:rsidRDefault="00F32CF5" w:rsidP="00D8211F">
      <w:pPr>
        <w:pStyle w:val="1"/>
        <w:numPr>
          <w:ilvl w:val="0"/>
          <w:numId w:val="4"/>
        </w:numPr>
        <w:spacing w:before="0" w:after="0" w:line="360" w:lineRule="auto"/>
        <w:ind w:left="0" w:firstLine="709"/>
        <w:jc w:val="both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D8211F">
        <w:rPr>
          <w:rFonts w:asciiTheme="minorHAnsi" w:hAnsiTheme="minorHAnsi" w:cstheme="minorHAnsi"/>
          <w:color w:val="000000" w:themeColor="text1"/>
          <w:sz w:val="36"/>
          <w:szCs w:val="36"/>
        </w:rPr>
        <w:lastRenderedPageBreak/>
        <w:t>Расширенный поиск</w:t>
      </w:r>
    </w:p>
    <w:p w:rsidR="007137D8" w:rsidRPr="00D8211F" w:rsidRDefault="007137D8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В форме могут быть одновременно заданы несколько поисковых критериев</w:t>
      </w:r>
      <w:r w:rsidR="00D8211F">
        <w:rPr>
          <w:rFonts w:cstheme="minorHAnsi"/>
          <w:color w:val="000000" w:themeColor="text1"/>
          <w:sz w:val="28"/>
          <w:szCs w:val="28"/>
        </w:rPr>
        <w:t xml:space="preserve"> (рис. 11)</w:t>
      </w:r>
      <w:r w:rsidRPr="00D8211F">
        <w:rPr>
          <w:rFonts w:cstheme="minorHAnsi"/>
          <w:color w:val="000000" w:themeColor="text1"/>
          <w:sz w:val="28"/>
          <w:szCs w:val="28"/>
        </w:rPr>
        <w:t>.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7B4B01" wp14:editId="4FF95CA6">
            <wp:extent cx="5400675" cy="2912723"/>
            <wp:effectExtent l="0" t="0" r="0" b="2540"/>
            <wp:docPr id="48" name="Рисунок 48" descr="C:\Users\Михаил\Desktop\Скрины\cl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хаил\Desktop\Скрины\clp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1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D8" w:rsidRPr="00507709" w:rsidRDefault="00D8211F" w:rsidP="00507709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507709">
        <w:rPr>
          <w:b w:val="0"/>
          <w:color w:val="000000" w:themeColor="text1"/>
          <w:sz w:val="28"/>
        </w:rPr>
        <w:t xml:space="preserve">Рис. </w:t>
      </w:r>
      <w:r w:rsidRPr="00507709">
        <w:rPr>
          <w:b w:val="0"/>
          <w:color w:val="000000" w:themeColor="text1"/>
          <w:sz w:val="28"/>
        </w:rPr>
        <w:fldChar w:fldCharType="begin"/>
      </w:r>
      <w:r w:rsidRPr="00507709">
        <w:rPr>
          <w:b w:val="0"/>
          <w:color w:val="000000" w:themeColor="text1"/>
          <w:sz w:val="28"/>
        </w:rPr>
        <w:instrText xml:space="preserve"> SEQ Рис. \* ARABIC </w:instrText>
      </w:r>
      <w:r w:rsidRPr="00507709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11</w:t>
      </w:r>
      <w:r w:rsidRPr="00507709">
        <w:rPr>
          <w:b w:val="0"/>
          <w:color w:val="000000" w:themeColor="text1"/>
          <w:sz w:val="28"/>
        </w:rPr>
        <w:fldChar w:fldCharType="end"/>
      </w:r>
      <w:r w:rsidR="00507709" w:rsidRPr="00507709">
        <w:rPr>
          <w:b w:val="0"/>
          <w:color w:val="000000" w:themeColor="text1"/>
          <w:sz w:val="28"/>
        </w:rPr>
        <w:t>. Расширенный поиск</w:t>
      </w:r>
    </w:p>
    <w:p w:rsidR="007137D8" w:rsidRPr="00D8211F" w:rsidRDefault="007137D8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В поле </w:t>
      </w:r>
      <w:r w:rsidRPr="00D8211F">
        <w:rPr>
          <w:rFonts w:cstheme="minorHAnsi"/>
          <w:b/>
          <w:color w:val="000000" w:themeColor="text1"/>
          <w:sz w:val="28"/>
          <w:szCs w:val="28"/>
        </w:rPr>
        <w:t>Специальность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 вводится </w:t>
      </w:r>
      <w:r w:rsidR="00F32CF5" w:rsidRPr="00D8211F">
        <w:rPr>
          <w:rFonts w:cstheme="minorHAnsi"/>
          <w:color w:val="000000" w:themeColor="text1"/>
          <w:sz w:val="28"/>
          <w:szCs w:val="28"/>
        </w:rPr>
        <w:t>шифр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 специальности.</w:t>
      </w:r>
    </w:p>
    <w:p w:rsidR="00F22DF3" w:rsidRPr="00D8211F" w:rsidRDefault="00F22DF3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В поле </w:t>
      </w:r>
      <w:r w:rsidRPr="00D8211F">
        <w:rPr>
          <w:rFonts w:cstheme="minorHAnsi"/>
          <w:b/>
          <w:color w:val="000000" w:themeColor="text1"/>
          <w:sz w:val="28"/>
          <w:szCs w:val="28"/>
        </w:rPr>
        <w:t>Дисциплина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 – наименование дисциплины.</w:t>
      </w:r>
    </w:p>
    <w:p w:rsidR="00F22DF3" w:rsidRPr="00D8211F" w:rsidRDefault="00F22DF3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В поле </w:t>
      </w:r>
      <w:r w:rsidRPr="00D8211F">
        <w:rPr>
          <w:rFonts w:cstheme="minorHAnsi"/>
          <w:b/>
          <w:color w:val="000000" w:themeColor="text1"/>
          <w:sz w:val="28"/>
          <w:szCs w:val="28"/>
        </w:rPr>
        <w:t>Ключевые слова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 – слова, которые помогут уточнить запрос.</w:t>
      </w:r>
    </w:p>
    <w:p w:rsidR="007137D8" w:rsidRPr="00D8211F" w:rsidRDefault="007137D8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При поиске по ключевым словам возможно дополнительное уточнение области поиска:</w:t>
      </w:r>
    </w:p>
    <w:p w:rsidR="007137D8" w:rsidRPr="00D8211F" w:rsidRDefault="007137D8" w:rsidP="00D8211F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cstheme="minorHAnsi"/>
          <w:color w:val="000000" w:themeColor="text1"/>
          <w:sz w:val="28"/>
          <w:szCs w:val="28"/>
        </w:rPr>
      </w:pPr>
      <w:proofErr w:type="gramStart"/>
      <w:r w:rsidRPr="00D8211F">
        <w:rPr>
          <w:rFonts w:cstheme="minorHAnsi"/>
          <w:b/>
          <w:bCs/>
          <w:color w:val="000000" w:themeColor="text1"/>
          <w:sz w:val="28"/>
          <w:szCs w:val="28"/>
        </w:rPr>
        <w:t>В(</w:t>
      </w:r>
      <w:proofErr w:type="gramEnd"/>
      <w:r w:rsidRPr="00D8211F">
        <w:rPr>
          <w:rFonts w:cstheme="minorHAnsi"/>
          <w:b/>
          <w:bCs/>
          <w:color w:val="000000" w:themeColor="text1"/>
          <w:sz w:val="28"/>
          <w:szCs w:val="28"/>
        </w:rPr>
        <w:t>Квалификация)</w:t>
      </w:r>
      <w:r w:rsidRPr="00D8211F">
        <w:rPr>
          <w:rFonts w:cstheme="minorHAnsi"/>
          <w:color w:val="000000" w:themeColor="text1"/>
          <w:sz w:val="28"/>
          <w:szCs w:val="28"/>
        </w:rPr>
        <w:t> - в каком именно поле должны содержаться указанные ключевые слова (или одно слово).</w:t>
      </w:r>
    </w:p>
    <w:p w:rsidR="007137D8" w:rsidRPr="00D8211F" w:rsidRDefault="007137D8" w:rsidP="00D8211F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cstheme="minorHAnsi"/>
          <w:color w:val="000000" w:themeColor="text1"/>
          <w:sz w:val="28"/>
          <w:szCs w:val="28"/>
        </w:rPr>
      </w:pPr>
      <w:proofErr w:type="gramStart"/>
      <w:r w:rsidRPr="00D8211F">
        <w:rPr>
          <w:rFonts w:cstheme="minorHAnsi"/>
          <w:b/>
          <w:bCs/>
          <w:color w:val="000000" w:themeColor="text1"/>
          <w:sz w:val="28"/>
          <w:szCs w:val="28"/>
        </w:rPr>
        <w:t>Логика</w:t>
      </w:r>
      <w:proofErr w:type="gramEnd"/>
      <w:r w:rsidRPr="00D8211F">
        <w:rPr>
          <w:rFonts w:cstheme="minorHAnsi"/>
          <w:color w:val="000000" w:themeColor="text1"/>
          <w:sz w:val="28"/>
          <w:szCs w:val="28"/>
        </w:rPr>
        <w:t> - каким образом объединять ключевые слова, если их в поисковом запросе несколько - по логике "И - ИЛИ - НЕТ". </w:t>
      </w:r>
      <w:r w:rsidRPr="00D8211F">
        <w:rPr>
          <w:rFonts w:cstheme="minorHAnsi"/>
          <w:color w:val="000000" w:themeColor="text1"/>
          <w:sz w:val="28"/>
          <w:szCs w:val="28"/>
        </w:rPr>
        <w:br/>
        <w:t xml:space="preserve">При логике "С РАНЖИРОВАНИЕМ" применяется алгоритм ранжирования найденных документов: </w:t>
      </w:r>
      <w:r w:rsidR="00C35130" w:rsidRPr="00D8211F">
        <w:rPr>
          <w:rFonts w:cstheme="minorHAnsi"/>
          <w:color w:val="000000" w:themeColor="text1"/>
          <w:sz w:val="28"/>
          <w:szCs w:val="28"/>
        </w:rPr>
        <w:t>с</w:t>
      </w:r>
      <w:r w:rsidRPr="00D8211F">
        <w:rPr>
          <w:rFonts w:cstheme="minorHAnsi"/>
          <w:color w:val="000000" w:themeColor="text1"/>
          <w:sz w:val="28"/>
          <w:szCs w:val="28"/>
        </w:rPr>
        <w:t>писок результатов поиска сортируется в зависимости от степени соответствия документов запросу. Степень соответствия запросу определяется количеством найденных в документе терминов запроса, их близостью и лексическим назначением.</w:t>
      </w:r>
    </w:p>
    <w:p w:rsidR="007137D8" w:rsidRPr="00D8211F" w:rsidRDefault="007137D8" w:rsidP="00D8211F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b/>
          <w:bCs/>
          <w:color w:val="000000" w:themeColor="text1"/>
          <w:sz w:val="28"/>
          <w:szCs w:val="28"/>
        </w:rPr>
        <w:t>Усечение</w:t>
      </w:r>
      <w:r w:rsidRPr="00D8211F">
        <w:rPr>
          <w:rFonts w:cstheme="minorHAnsi"/>
          <w:color w:val="000000" w:themeColor="text1"/>
          <w:sz w:val="28"/>
          <w:szCs w:val="28"/>
        </w:rPr>
        <w:t> - необходимость применени</w:t>
      </w:r>
      <w:r w:rsidR="00C35130" w:rsidRPr="00D8211F">
        <w:rPr>
          <w:rFonts w:cstheme="minorHAnsi"/>
          <w:color w:val="000000" w:themeColor="text1"/>
          <w:sz w:val="28"/>
          <w:szCs w:val="28"/>
        </w:rPr>
        <w:t>я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 правого усечения. В случае применения усечения система попытается отсечь морфологическое </w:t>
      </w:r>
      <w:r w:rsidRPr="00D8211F">
        <w:rPr>
          <w:rFonts w:cstheme="minorHAnsi"/>
          <w:color w:val="000000" w:themeColor="text1"/>
          <w:sz w:val="28"/>
          <w:szCs w:val="28"/>
        </w:rPr>
        <w:lastRenderedPageBreak/>
        <w:t>окончание каждого слова. Правое усечение используется только для русских слов!</w:t>
      </w:r>
    </w:p>
    <w:p w:rsidR="00C35130" w:rsidRPr="00D8211F" w:rsidRDefault="00C35130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b/>
          <w:bCs/>
          <w:color w:val="000000" w:themeColor="text1"/>
          <w:sz w:val="28"/>
          <w:szCs w:val="28"/>
        </w:rPr>
        <w:t>Пример</w:t>
      </w:r>
      <w:r w:rsidRPr="00D8211F">
        <w:rPr>
          <w:rFonts w:cstheme="minorHAnsi"/>
          <w:color w:val="000000" w:themeColor="text1"/>
          <w:sz w:val="28"/>
          <w:szCs w:val="28"/>
        </w:rPr>
        <w:t>:</w:t>
      </w:r>
    </w:p>
    <w:p w:rsidR="00C35130" w:rsidRPr="00D8211F" w:rsidRDefault="00C35130" w:rsidP="00D8211F">
      <w:pPr>
        <w:spacing w:line="360" w:lineRule="auto"/>
        <w:ind w:firstLine="709"/>
        <w:jc w:val="both"/>
        <w:rPr>
          <w:rFonts w:cstheme="minorHAnsi"/>
          <w:bCs/>
          <w:color w:val="000000" w:themeColor="text1"/>
          <w:sz w:val="28"/>
          <w:szCs w:val="28"/>
        </w:rPr>
      </w:pPr>
      <w:r w:rsidRPr="00D8211F">
        <w:rPr>
          <w:rFonts w:cstheme="minorHAnsi"/>
          <w:bCs/>
          <w:color w:val="000000" w:themeColor="text1"/>
          <w:sz w:val="28"/>
          <w:szCs w:val="28"/>
        </w:rPr>
        <w:t>С использованием усечения на запрос «линейная» будут выведены результаты, включающие «</w:t>
      </w:r>
      <w:proofErr w:type="spellStart"/>
      <w:r w:rsidRPr="00D8211F">
        <w:rPr>
          <w:rFonts w:cstheme="minorHAnsi"/>
          <w:bCs/>
          <w:color w:val="000000" w:themeColor="text1"/>
          <w:sz w:val="28"/>
          <w:szCs w:val="28"/>
        </w:rPr>
        <w:t>линейн</w:t>
      </w:r>
      <w:proofErr w:type="spellEnd"/>
      <w:r w:rsidRPr="00D8211F">
        <w:rPr>
          <w:rFonts w:cstheme="minorHAnsi"/>
          <w:bCs/>
          <w:color w:val="000000" w:themeColor="text1"/>
          <w:sz w:val="28"/>
          <w:szCs w:val="28"/>
        </w:rPr>
        <w:t>» со всеми возможными окончаниями (-</w:t>
      </w:r>
      <w:proofErr w:type="spellStart"/>
      <w:r w:rsidRPr="00D8211F">
        <w:rPr>
          <w:rFonts w:cstheme="minorHAnsi"/>
          <w:bCs/>
          <w:color w:val="000000" w:themeColor="text1"/>
          <w:sz w:val="28"/>
          <w:szCs w:val="28"/>
        </w:rPr>
        <w:t>ая</w:t>
      </w:r>
      <w:proofErr w:type="spellEnd"/>
      <w:r w:rsidRPr="00D8211F">
        <w:rPr>
          <w:rFonts w:cstheme="minorHAnsi"/>
          <w:bCs/>
          <w:color w:val="000000" w:themeColor="text1"/>
          <w:sz w:val="28"/>
          <w:szCs w:val="28"/>
        </w:rPr>
        <w:t xml:space="preserve">, </w:t>
      </w:r>
      <w:proofErr w:type="gramStart"/>
      <w:r w:rsidRPr="00D8211F">
        <w:rPr>
          <w:rFonts w:cstheme="minorHAnsi"/>
          <w:bCs/>
          <w:color w:val="000000" w:themeColor="text1"/>
          <w:sz w:val="28"/>
          <w:szCs w:val="28"/>
        </w:rPr>
        <w:t>-</w:t>
      </w:r>
      <w:proofErr w:type="spellStart"/>
      <w:r w:rsidRPr="00D8211F">
        <w:rPr>
          <w:rFonts w:cstheme="minorHAnsi"/>
          <w:bCs/>
          <w:color w:val="000000" w:themeColor="text1"/>
          <w:sz w:val="28"/>
          <w:szCs w:val="28"/>
        </w:rPr>
        <w:t>о</w:t>
      </w:r>
      <w:proofErr w:type="gramEnd"/>
      <w:r w:rsidRPr="00D8211F">
        <w:rPr>
          <w:rFonts w:cstheme="minorHAnsi"/>
          <w:bCs/>
          <w:color w:val="000000" w:themeColor="text1"/>
          <w:sz w:val="28"/>
          <w:szCs w:val="28"/>
        </w:rPr>
        <w:t>е</w:t>
      </w:r>
      <w:proofErr w:type="spellEnd"/>
      <w:r w:rsidRPr="00D8211F">
        <w:rPr>
          <w:rFonts w:cstheme="minorHAnsi"/>
          <w:bCs/>
          <w:color w:val="000000" w:themeColor="text1"/>
          <w:sz w:val="28"/>
          <w:szCs w:val="28"/>
        </w:rPr>
        <w:t xml:space="preserve"> и т.п.)</w:t>
      </w:r>
      <w:r w:rsidR="00D8211F">
        <w:rPr>
          <w:rFonts w:cstheme="minorHAnsi"/>
          <w:bCs/>
          <w:color w:val="000000" w:themeColor="text1"/>
          <w:sz w:val="28"/>
          <w:szCs w:val="28"/>
        </w:rPr>
        <w:t xml:space="preserve"> (рис. 12)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1C4F8E" wp14:editId="6F24BC5F">
            <wp:extent cx="5419725" cy="3471060"/>
            <wp:effectExtent l="0" t="0" r="0" b="0"/>
            <wp:docPr id="49" name="Рисунок 49" descr="C:\Users\Михаил\Desktop\Скрины\clp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хаил\Desktop\Скрины\clp15 (3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71" cy="347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30" w:rsidRPr="00507709" w:rsidRDefault="00D8211F" w:rsidP="00507709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507709">
        <w:rPr>
          <w:b w:val="0"/>
          <w:color w:val="000000" w:themeColor="text1"/>
          <w:sz w:val="28"/>
        </w:rPr>
        <w:t xml:space="preserve">Рис. </w:t>
      </w:r>
      <w:r w:rsidRPr="00507709">
        <w:rPr>
          <w:b w:val="0"/>
          <w:color w:val="000000" w:themeColor="text1"/>
          <w:sz w:val="28"/>
        </w:rPr>
        <w:fldChar w:fldCharType="begin"/>
      </w:r>
      <w:r w:rsidRPr="00507709">
        <w:rPr>
          <w:b w:val="0"/>
          <w:color w:val="000000" w:themeColor="text1"/>
          <w:sz w:val="28"/>
        </w:rPr>
        <w:instrText xml:space="preserve"> SEQ Рис. \* ARABIC </w:instrText>
      </w:r>
      <w:r w:rsidRPr="00507709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12</w:t>
      </w:r>
      <w:r w:rsidRPr="00507709">
        <w:rPr>
          <w:b w:val="0"/>
          <w:color w:val="000000" w:themeColor="text1"/>
          <w:sz w:val="28"/>
        </w:rPr>
        <w:fldChar w:fldCharType="end"/>
      </w:r>
      <w:r w:rsidR="00507709" w:rsidRPr="00507709">
        <w:rPr>
          <w:b w:val="0"/>
          <w:color w:val="000000" w:themeColor="text1"/>
          <w:sz w:val="28"/>
        </w:rPr>
        <w:t>. Поиск с усечением</w:t>
      </w:r>
    </w:p>
    <w:p w:rsidR="007137D8" w:rsidRPr="00D8211F" w:rsidRDefault="007137D8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b/>
          <w:bCs/>
          <w:color w:val="000000" w:themeColor="text1"/>
          <w:sz w:val="28"/>
          <w:szCs w:val="28"/>
        </w:rPr>
        <w:t>Дополнительные поисковые поля</w:t>
      </w:r>
      <w:r w:rsidRPr="00D8211F">
        <w:rPr>
          <w:rFonts w:cstheme="minorHAnsi"/>
          <w:color w:val="000000" w:themeColor="text1"/>
          <w:sz w:val="28"/>
          <w:szCs w:val="28"/>
        </w:rPr>
        <w:t> (Автор, Вид издания, ISSN/ISBN, Год издания) позволяют уточнить запрос. Все поисковые элементы объединяются логикой "И".</w:t>
      </w:r>
    </w:p>
    <w:p w:rsidR="008A547F" w:rsidRPr="00D8211F" w:rsidRDefault="008A547F" w:rsidP="00D8211F">
      <w:pPr>
        <w:pStyle w:val="3"/>
        <w:spacing w:before="0" w:after="0" w:line="360" w:lineRule="auto"/>
        <w:ind w:firstLine="709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D8211F">
        <w:rPr>
          <w:rFonts w:asciiTheme="minorHAnsi" w:hAnsiTheme="minorHAnsi" w:cstheme="minorHAnsi"/>
          <w:color w:val="000000" w:themeColor="text1"/>
          <w:sz w:val="28"/>
          <w:szCs w:val="28"/>
        </w:rPr>
        <w:br w:type="page"/>
      </w:r>
    </w:p>
    <w:p w:rsidR="007137D8" w:rsidRPr="00D8211F" w:rsidRDefault="00850475" w:rsidP="00D8211F">
      <w:pPr>
        <w:pStyle w:val="3"/>
        <w:spacing w:before="0" w:after="0" w:line="360" w:lineRule="auto"/>
        <w:ind w:firstLine="709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D8211F">
        <w:rPr>
          <w:rFonts w:asciiTheme="minorHAnsi" w:hAnsiTheme="minorHAnsi" w:cstheme="minorHAnsi"/>
          <w:color w:val="000000" w:themeColor="text1"/>
          <w:sz w:val="28"/>
          <w:szCs w:val="28"/>
        </w:rPr>
        <w:lastRenderedPageBreak/>
        <w:t>Примеры запросов</w:t>
      </w:r>
    </w:p>
    <w:p w:rsidR="00850475" w:rsidRPr="00D8211F" w:rsidRDefault="00850475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Поиск по специальности</w:t>
      </w:r>
      <w:r w:rsidR="00D8211F">
        <w:rPr>
          <w:rFonts w:cstheme="minorHAnsi"/>
          <w:color w:val="000000" w:themeColor="text1"/>
          <w:sz w:val="28"/>
          <w:szCs w:val="28"/>
        </w:rPr>
        <w:t xml:space="preserve"> (рис. 13) и результат (рис.14).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1DDC1B4" wp14:editId="535CDC86">
            <wp:extent cx="5267325" cy="3119812"/>
            <wp:effectExtent l="0" t="0" r="0" b="4445"/>
            <wp:docPr id="50" name="Рисунок 50" descr="C:\Users\Михаил\Desktop\Скрины\cl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хаил\Desktop\Скрины\clp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46" cy="312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75" w:rsidRPr="00507709" w:rsidRDefault="00D8211F" w:rsidP="00507709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507709">
        <w:rPr>
          <w:b w:val="0"/>
          <w:color w:val="000000" w:themeColor="text1"/>
          <w:sz w:val="28"/>
        </w:rPr>
        <w:t xml:space="preserve">Рис. </w:t>
      </w:r>
      <w:r w:rsidRPr="00507709">
        <w:rPr>
          <w:b w:val="0"/>
          <w:color w:val="000000" w:themeColor="text1"/>
          <w:sz w:val="28"/>
        </w:rPr>
        <w:fldChar w:fldCharType="begin"/>
      </w:r>
      <w:r w:rsidRPr="00507709">
        <w:rPr>
          <w:b w:val="0"/>
          <w:color w:val="000000" w:themeColor="text1"/>
          <w:sz w:val="28"/>
        </w:rPr>
        <w:instrText xml:space="preserve"> SEQ Рис. \* ARABIC </w:instrText>
      </w:r>
      <w:r w:rsidRPr="00507709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13</w:t>
      </w:r>
      <w:r w:rsidRPr="00507709">
        <w:rPr>
          <w:b w:val="0"/>
          <w:color w:val="000000" w:themeColor="text1"/>
          <w:sz w:val="28"/>
        </w:rPr>
        <w:fldChar w:fldCharType="end"/>
      </w:r>
      <w:r w:rsidR="00507709" w:rsidRPr="00507709">
        <w:rPr>
          <w:b w:val="0"/>
          <w:color w:val="000000" w:themeColor="text1"/>
          <w:sz w:val="28"/>
        </w:rPr>
        <w:t>. Поиск по специальности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761E29" wp14:editId="2E7002EE">
            <wp:extent cx="5191125" cy="3335963"/>
            <wp:effectExtent l="0" t="0" r="0" b="0"/>
            <wp:docPr id="51" name="Рисунок 51" descr="C:\Users\Михаил\Desktop\Скрины\cl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ихаил\Desktop\Скрины\clp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3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75" w:rsidRPr="00CF3C4D" w:rsidRDefault="00D8211F" w:rsidP="00CF3C4D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CF3C4D">
        <w:rPr>
          <w:b w:val="0"/>
          <w:color w:val="000000" w:themeColor="text1"/>
          <w:sz w:val="28"/>
        </w:rPr>
        <w:t xml:space="preserve">Рис. </w:t>
      </w:r>
      <w:r w:rsidRPr="00CF3C4D">
        <w:rPr>
          <w:b w:val="0"/>
          <w:color w:val="000000" w:themeColor="text1"/>
          <w:sz w:val="28"/>
        </w:rPr>
        <w:fldChar w:fldCharType="begin"/>
      </w:r>
      <w:r w:rsidRPr="00CF3C4D">
        <w:rPr>
          <w:b w:val="0"/>
          <w:color w:val="000000" w:themeColor="text1"/>
          <w:sz w:val="28"/>
        </w:rPr>
        <w:instrText xml:space="preserve"> SEQ Рис. \* ARABIC </w:instrText>
      </w:r>
      <w:r w:rsidRPr="00CF3C4D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14</w:t>
      </w:r>
      <w:r w:rsidRPr="00CF3C4D">
        <w:rPr>
          <w:b w:val="0"/>
          <w:color w:val="000000" w:themeColor="text1"/>
          <w:sz w:val="28"/>
        </w:rPr>
        <w:fldChar w:fldCharType="end"/>
      </w:r>
      <w:r w:rsidR="00CF3C4D" w:rsidRPr="00CF3C4D">
        <w:rPr>
          <w:b w:val="0"/>
          <w:color w:val="000000" w:themeColor="text1"/>
          <w:sz w:val="28"/>
        </w:rPr>
        <w:t xml:space="preserve">. Результат </w:t>
      </w:r>
      <w:r w:rsidR="00EA12BC">
        <w:rPr>
          <w:b w:val="0"/>
          <w:color w:val="000000" w:themeColor="text1"/>
          <w:sz w:val="28"/>
        </w:rPr>
        <w:t>поиска по специальности</w:t>
      </w:r>
    </w:p>
    <w:p w:rsidR="008A547F" w:rsidRPr="00D8211F" w:rsidRDefault="008A547F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br w:type="page"/>
      </w:r>
    </w:p>
    <w:p w:rsidR="008A547F" w:rsidRPr="00D8211F" w:rsidRDefault="00850475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lastRenderedPageBreak/>
        <w:t>Поиск по дисциплине и ключевому слову</w:t>
      </w:r>
      <w:r w:rsidR="00D8211F">
        <w:rPr>
          <w:rFonts w:cstheme="minorHAnsi"/>
          <w:color w:val="000000" w:themeColor="text1"/>
          <w:sz w:val="28"/>
          <w:szCs w:val="28"/>
        </w:rPr>
        <w:t xml:space="preserve"> (рис. 15), результат такого поиска (рис. 16).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1BAD6D" wp14:editId="28D8D962">
            <wp:extent cx="5362575" cy="3184836"/>
            <wp:effectExtent l="0" t="0" r="0" b="0"/>
            <wp:docPr id="52" name="Рисунок 52" descr="C:\Users\Михаил\Desktop\Скрины\cl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ихаил\Desktop\Скрины\clp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8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75" w:rsidRPr="00CF3C4D" w:rsidRDefault="00D8211F" w:rsidP="00CF3C4D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CF3C4D">
        <w:rPr>
          <w:b w:val="0"/>
          <w:color w:val="000000" w:themeColor="text1"/>
          <w:sz w:val="28"/>
        </w:rPr>
        <w:t xml:space="preserve">Рис. </w:t>
      </w:r>
      <w:r w:rsidRPr="00CF3C4D">
        <w:rPr>
          <w:b w:val="0"/>
          <w:color w:val="000000" w:themeColor="text1"/>
          <w:sz w:val="28"/>
        </w:rPr>
        <w:fldChar w:fldCharType="begin"/>
      </w:r>
      <w:r w:rsidRPr="00CF3C4D">
        <w:rPr>
          <w:b w:val="0"/>
          <w:color w:val="000000" w:themeColor="text1"/>
          <w:sz w:val="28"/>
        </w:rPr>
        <w:instrText xml:space="preserve"> SEQ Рис. \* ARABIC </w:instrText>
      </w:r>
      <w:r w:rsidRPr="00CF3C4D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15</w:t>
      </w:r>
      <w:r w:rsidRPr="00CF3C4D">
        <w:rPr>
          <w:b w:val="0"/>
          <w:color w:val="000000" w:themeColor="text1"/>
          <w:sz w:val="28"/>
        </w:rPr>
        <w:fldChar w:fldCharType="end"/>
      </w:r>
      <w:r w:rsidR="00CF3C4D" w:rsidRPr="00CF3C4D">
        <w:rPr>
          <w:b w:val="0"/>
          <w:color w:val="000000" w:themeColor="text1"/>
          <w:sz w:val="28"/>
        </w:rPr>
        <w:t>. Поиск по дисциплине и ключевому слову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B3D9D2" wp14:editId="26B858CF">
            <wp:extent cx="5257800" cy="3401113"/>
            <wp:effectExtent l="0" t="0" r="0" b="8890"/>
            <wp:docPr id="53" name="Рисунок 53" descr="C:\Users\Михаил\Desktop\Скрины\cl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ихаил\Desktop\Скрины\clp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0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75" w:rsidRPr="004F23A4" w:rsidRDefault="00D8211F" w:rsidP="004F23A4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16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Результат поиска по дисциплине и ключевому слову</w:t>
      </w:r>
    </w:p>
    <w:p w:rsidR="008A547F" w:rsidRPr="00D8211F" w:rsidRDefault="008A547F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br w:type="page"/>
      </w:r>
    </w:p>
    <w:p w:rsidR="008A547F" w:rsidRPr="00D8211F" w:rsidRDefault="00850475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lastRenderedPageBreak/>
        <w:t>Поиск по тематике запроса и автору</w:t>
      </w:r>
      <w:r w:rsidR="00D8211F">
        <w:rPr>
          <w:rFonts w:cstheme="minorHAnsi"/>
          <w:color w:val="000000" w:themeColor="text1"/>
          <w:sz w:val="28"/>
          <w:szCs w:val="28"/>
        </w:rPr>
        <w:t xml:space="preserve"> (рис. 17), результат такого запроса (рис. 18).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3366E0" wp14:editId="78FE7816">
            <wp:extent cx="5413789" cy="3667125"/>
            <wp:effectExtent l="0" t="0" r="0" b="0"/>
            <wp:docPr id="54" name="Рисунок 54" descr="C:\Users\Михаил\Desktop\Скрины\cl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ихаил\Desktop\Скрины\clp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80" cy="36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75" w:rsidRPr="004F23A4" w:rsidRDefault="00D8211F" w:rsidP="004F23A4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17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Поиск по тематике и автору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71DB134" wp14:editId="6923DE52">
            <wp:extent cx="5295900" cy="3768237"/>
            <wp:effectExtent l="0" t="0" r="0" b="3810"/>
            <wp:docPr id="55" name="Рисунок 55" descr="C:\Users\Михаил\Desktop\Скрины\cl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ихаил\Desktop\Скрины\clp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6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F3" w:rsidRPr="004F23A4" w:rsidRDefault="00D8211F" w:rsidP="004F23A4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18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Результат поиска по тематике и автору</w:t>
      </w:r>
    </w:p>
    <w:p w:rsidR="00C87CA9" w:rsidRPr="00D8211F" w:rsidRDefault="00850475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lastRenderedPageBreak/>
        <w:t xml:space="preserve">Таким же образом можно добавлять в критерии поиска год, вид издания, ISSN/ISBN. Комбинирование всех критериев позволяет довольно точно составлять запросы. Но следует помнить, что если допустить ошибку хоть в одном поле, то результат может </w:t>
      </w:r>
      <w:r w:rsidR="00EB3058" w:rsidRPr="00D8211F">
        <w:rPr>
          <w:rFonts w:cstheme="minorHAnsi"/>
          <w:color w:val="000000" w:themeColor="text1"/>
          <w:sz w:val="28"/>
          <w:szCs w:val="28"/>
        </w:rPr>
        <w:t>получиться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 ошибочным или вообще </w:t>
      </w:r>
      <w:r w:rsidR="00EB3058" w:rsidRPr="00D8211F">
        <w:rPr>
          <w:rFonts w:cstheme="minorHAnsi"/>
          <w:color w:val="000000" w:themeColor="text1"/>
          <w:sz w:val="28"/>
          <w:szCs w:val="28"/>
        </w:rPr>
        <w:t>отсутствовать</w:t>
      </w:r>
      <w:r w:rsidRPr="00D8211F">
        <w:rPr>
          <w:rFonts w:cstheme="minorHAnsi"/>
          <w:color w:val="000000" w:themeColor="text1"/>
          <w:sz w:val="28"/>
          <w:szCs w:val="28"/>
        </w:rPr>
        <w:t>.</w:t>
      </w:r>
    </w:p>
    <w:p w:rsidR="00C87CA9" w:rsidRPr="00D8211F" w:rsidRDefault="00F32CF5" w:rsidP="00D8211F">
      <w:pPr>
        <w:pStyle w:val="1"/>
        <w:numPr>
          <w:ilvl w:val="0"/>
          <w:numId w:val="4"/>
        </w:numPr>
        <w:spacing w:before="0" w:after="0" w:line="360" w:lineRule="auto"/>
        <w:ind w:left="0" w:firstLine="709"/>
        <w:jc w:val="both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D8211F">
        <w:rPr>
          <w:rFonts w:asciiTheme="minorHAnsi" w:hAnsiTheme="minorHAnsi" w:cstheme="minorHAnsi"/>
          <w:color w:val="000000" w:themeColor="text1"/>
          <w:sz w:val="36"/>
          <w:szCs w:val="36"/>
        </w:rPr>
        <w:t>Профессиональный поиск</w:t>
      </w:r>
    </w:p>
    <w:p w:rsidR="00C87CA9" w:rsidRPr="00D8211F" w:rsidRDefault="00C87CA9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С помощью кнопок "Операторы присоединения", задавая строку запроса в поле ввода "Поисковый запрос" и "Область поиска", </w:t>
      </w:r>
      <w:r w:rsidR="000C4C05" w:rsidRPr="00D8211F">
        <w:rPr>
          <w:rFonts w:cstheme="minorHAnsi"/>
          <w:color w:val="000000" w:themeColor="text1"/>
          <w:sz w:val="28"/>
          <w:szCs w:val="28"/>
        </w:rPr>
        <w:t>можно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 сформулировать "Комплексный поисковый запрос", который включает различные элементы, объединенные разной логикой</w:t>
      </w:r>
      <w:r w:rsidR="00C1237D">
        <w:rPr>
          <w:rFonts w:cstheme="minorHAnsi"/>
          <w:color w:val="000000" w:themeColor="text1"/>
          <w:sz w:val="28"/>
          <w:szCs w:val="28"/>
        </w:rPr>
        <w:t xml:space="preserve"> (рис. 19)</w:t>
      </w:r>
      <w:r w:rsidRPr="00D8211F">
        <w:rPr>
          <w:rFonts w:cstheme="minorHAnsi"/>
          <w:color w:val="000000" w:themeColor="text1"/>
          <w:sz w:val="28"/>
          <w:szCs w:val="28"/>
        </w:rPr>
        <w:t>. При формулировке поискового выражения в поле ввода Комплексный поисковый запрос можно использовать точно определенные термины и усеченные справа символом </w:t>
      </w:r>
      <w:r w:rsidRPr="00D8211F">
        <w:rPr>
          <w:rFonts w:cstheme="minorHAnsi"/>
          <w:b/>
          <w:bCs/>
          <w:color w:val="000000" w:themeColor="text1"/>
          <w:sz w:val="28"/>
          <w:szCs w:val="28"/>
        </w:rPr>
        <w:t>$ </w:t>
      </w:r>
      <w:r w:rsidRPr="00D8211F">
        <w:rPr>
          <w:rFonts w:cstheme="minorHAnsi"/>
          <w:color w:val="000000" w:themeColor="text1"/>
          <w:sz w:val="28"/>
          <w:szCs w:val="28"/>
        </w:rPr>
        <w:t>термины.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949A1F" wp14:editId="0CE94A97">
            <wp:extent cx="5505450" cy="1882281"/>
            <wp:effectExtent l="0" t="0" r="0" b="3810"/>
            <wp:docPr id="56" name="Рисунок 56" descr="C:\Users\Михаил\Desktop\Скрины\cl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ихаил\Desktop\Скрины\clp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88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98" w:rsidRPr="004F23A4" w:rsidRDefault="00D8211F" w:rsidP="004F23A4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19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Профессиональный поиск</w:t>
      </w:r>
    </w:p>
    <w:p w:rsidR="00C87CA9" w:rsidRPr="00D8211F" w:rsidRDefault="00C87CA9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Можно объединить два или более терминов поиска в поисковое выражение с помощью операторов поиска (в порядке убывания приоритета):</w:t>
      </w:r>
      <w:r w:rsidRPr="00D8211F">
        <w:rPr>
          <w:rFonts w:cstheme="minorHAnsi"/>
          <w:color w:val="000000" w:themeColor="text1"/>
          <w:sz w:val="28"/>
          <w:szCs w:val="28"/>
        </w:rPr>
        <w:br/>
        <w:t>Оператор правого усечения - символ $</w:t>
      </w:r>
    </w:p>
    <w:p w:rsidR="00C87CA9" w:rsidRPr="00D8211F" w:rsidRDefault="00C87CA9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И, НЕТ - символы *, ^</w:t>
      </w:r>
    </w:p>
    <w:p w:rsidR="00C87CA9" w:rsidRPr="00D8211F" w:rsidRDefault="00C87CA9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ИЛИ - символ +</w:t>
      </w:r>
    </w:p>
    <w:p w:rsidR="00164BF8" w:rsidRPr="00D8211F" w:rsidRDefault="00164BF8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Оператор</w:t>
      </w:r>
      <w:proofErr w:type="gramStart"/>
      <w:r w:rsidRPr="00D8211F">
        <w:rPr>
          <w:rFonts w:cstheme="minorHAnsi"/>
          <w:color w:val="000000" w:themeColor="text1"/>
          <w:sz w:val="28"/>
          <w:szCs w:val="28"/>
        </w:rPr>
        <w:t xml:space="preserve"> И</w:t>
      </w:r>
      <w:proofErr w:type="gramEnd"/>
      <w:r w:rsidRPr="00D8211F">
        <w:rPr>
          <w:rFonts w:cstheme="minorHAnsi"/>
          <w:color w:val="000000" w:themeColor="text1"/>
          <w:sz w:val="28"/>
          <w:szCs w:val="28"/>
        </w:rPr>
        <w:t xml:space="preserve"> объединяет термины запроса, все результаты будут включать все введённые термины. Оператор </w:t>
      </w:r>
      <w:proofErr w:type="gramStart"/>
      <w:r w:rsidRPr="00D8211F">
        <w:rPr>
          <w:rFonts w:cstheme="minorHAnsi"/>
          <w:color w:val="000000" w:themeColor="text1"/>
          <w:sz w:val="28"/>
          <w:szCs w:val="28"/>
        </w:rPr>
        <w:t>НЕТ</w:t>
      </w:r>
      <w:proofErr w:type="gramEnd"/>
      <w:r w:rsidRPr="00D8211F">
        <w:rPr>
          <w:rFonts w:cstheme="minorHAnsi"/>
          <w:color w:val="000000" w:themeColor="text1"/>
          <w:sz w:val="28"/>
          <w:szCs w:val="28"/>
        </w:rPr>
        <w:t xml:space="preserve"> исключает термин запроса, все результаты будут без этого термина. Оператор ИЛИ ставит условие необязательного включения термина в результат, если два термина будут </w:t>
      </w:r>
      <w:r w:rsidRPr="00D8211F">
        <w:rPr>
          <w:rFonts w:cstheme="minorHAnsi"/>
          <w:color w:val="000000" w:themeColor="text1"/>
          <w:sz w:val="28"/>
          <w:szCs w:val="28"/>
        </w:rPr>
        <w:lastRenderedPageBreak/>
        <w:t>разделены этим оператором, то результаты будут включать либо первый, либо второй, либо оба термина.</w:t>
      </w:r>
    </w:p>
    <w:p w:rsidR="00C87CA9" w:rsidRPr="00D8211F" w:rsidRDefault="00C87CA9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Для изменения порядка выполнения операций можно применять скобки как и в обычной алгебре, например: </w:t>
      </w:r>
      <w:r w:rsidRPr="00D8211F">
        <w:rPr>
          <w:rFonts w:cstheme="minorHAnsi"/>
          <w:color w:val="000000" w:themeColor="text1"/>
          <w:sz w:val="28"/>
          <w:szCs w:val="28"/>
        </w:rPr>
        <w:br/>
        <w:t>((A+B)*C)+((D+E)+F)^G</w:t>
      </w:r>
    </w:p>
    <w:p w:rsidR="00C87CA9" w:rsidRPr="00D8211F" w:rsidRDefault="00C87CA9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При формировании поисковых выражений необходимо придерживаться следующих простых синтаксических правил:</w:t>
      </w:r>
    </w:p>
    <w:p w:rsidR="00C87CA9" w:rsidRPr="00D8211F" w:rsidRDefault="00C87CA9" w:rsidP="00D8211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Никакие </w:t>
      </w:r>
      <w:proofErr w:type="gramStart"/>
      <w:r w:rsidRPr="00D8211F">
        <w:rPr>
          <w:rFonts w:cstheme="minorHAnsi"/>
          <w:color w:val="000000" w:themeColor="text1"/>
          <w:sz w:val="28"/>
          <w:szCs w:val="28"/>
        </w:rPr>
        <w:t>два логические оператора</w:t>
      </w:r>
      <w:proofErr w:type="gramEnd"/>
      <w:r w:rsidRPr="00D8211F">
        <w:rPr>
          <w:rFonts w:cstheme="minorHAnsi"/>
          <w:color w:val="000000" w:themeColor="text1"/>
          <w:sz w:val="28"/>
          <w:szCs w:val="28"/>
        </w:rPr>
        <w:t xml:space="preserve"> не могут располагаться рядом.</w:t>
      </w:r>
    </w:p>
    <w:p w:rsidR="00C87CA9" w:rsidRPr="00D8211F" w:rsidRDefault="00C87CA9" w:rsidP="00D8211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Используемые скобки должны быть парными.</w:t>
      </w:r>
    </w:p>
    <w:p w:rsidR="00164BF8" w:rsidRPr="00D8211F" w:rsidRDefault="00164BF8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Ввод первого термина в поле Комплексный поисковый запрос производится нажатием на любой оператор.</w:t>
      </w:r>
    </w:p>
    <w:p w:rsidR="00C87CA9" w:rsidRPr="00D8211F" w:rsidRDefault="006709D1" w:rsidP="00D8211F">
      <w:pPr>
        <w:pStyle w:val="3"/>
        <w:spacing w:before="0" w:after="0" w:line="360" w:lineRule="auto"/>
        <w:ind w:firstLine="709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D8211F">
        <w:rPr>
          <w:rFonts w:asciiTheme="minorHAnsi" w:hAnsiTheme="minorHAnsi" w:cstheme="minorHAnsi"/>
          <w:color w:val="000000" w:themeColor="text1"/>
          <w:sz w:val="28"/>
          <w:szCs w:val="28"/>
        </w:rPr>
        <w:t>Примеры запросов</w:t>
      </w:r>
    </w:p>
    <w:p w:rsidR="00C1237D" w:rsidRDefault="00563B22" w:rsidP="00C1237D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Поиск изданий по ключевому слову «алгебра», записи, </w:t>
      </w:r>
      <w:r w:rsidR="004F23A4">
        <w:rPr>
          <w:rFonts w:cstheme="minorHAnsi"/>
          <w:color w:val="000000" w:themeColor="text1"/>
          <w:sz w:val="28"/>
          <w:szCs w:val="28"/>
        </w:rPr>
        <w:t xml:space="preserve">не </w:t>
      </w:r>
      <w:r w:rsidRPr="00D8211F">
        <w:rPr>
          <w:rFonts w:cstheme="minorHAnsi"/>
          <w:color w:val="000000" w:themeColor="text1"/>
          <w:sz w:val="28"/>
          <w:szCs w:val="28"/>
        </w:rPr>
        <w:t>содержащие слово  «линейная»</w:t>
      </w:r>
      <w:r w:rsidR="00C1237D">
        <w:rPr>
          <w:rFonts w:cstheme="minorHAnsi"/>
          <w:color w:val="000000" w:themeColor="text1"/>
          <w:sz w:val="28"/>
          <w:szCs w:val="28"/>
        </w:rPr>
        <w:t xml:space="preserve"> (рис. 20), результат на рис. 21.</w:t>
      </w:r>
    </w:p>
    <w:p w:rsidR="00D8211F" w:rsidRPr="00D8211F" w:rsidRDefault="00A33698" w:rsidP="00C1237D">
      <w:pPr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AD7DED" wp14:editId="32C4D759">
            <wp:extent cx="5346264" cy="1819275"/>
            <wp:effectExtent l="0" t="0" r="6985" b="0"/>
            <wp:docPr id="57" name="Рисунок 57" descr="C:\Users\Михаил\Desktop\Скрины\cl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ихаил\Desktop\Скрины\clp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54" cy="18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22" w:rsidRPr="004F23A4" w:rsidRDefault="00D8211F" w:rsidP="004F23A4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20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Поиск с исключением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85BED15" wp14:editId="79A3426D">
            <wp:extent cx="5067300" cy="3513762"/>
            <wp:effectExtent l="0" t="0" r="0" b="0"/>
            <wp:docPr id="58" name="Рисунок 58" descr="C:\Users\Михаил\Desktop\Скрины\cl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ихаил\Desktop\Скрины\clp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24" cy="35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22" w:rsidRPr="004F23A4" w:rsidRDefault="00D8211F" w:rsidP="004F23A4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21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Результат поиска с исключением</w:t>
      </w:r>
    </w:p>
    <w:p w:rsidR="00563B22" w:rsidRPr="00D8211F" w:rsidRDefault="00563B22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Поиск изданий от авторов «Иванов» или «Петров»</w:t>
      </w:r>
      <w:r w:rsidR="00C1237D">
        <w:rPr>
          <w:rFonts w:cstheme="minorHAnsi"/>
          <w:color w:val="000000" w:themeColor="text1"/>
          <w:sz w:val="28"/>
          <w:szCs w:val="28"/>
        </w:rPr>
        <w:t xml:space="preserve"> и результат (рис. 22, 23)</w:t>
      </w:r>
      <w:r w:rsidRPr="00D8211F">
        <w:rPr>
          <w:rFonts w:cstheme="minorHAnsi"/>
          <w:color w:val="000000" w:themeColor="text1"/>
          <w:sz w:val="28"/>
          <w:szCs w:val="28"/>
        </w:rPr>
        <w:t>: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55583E8" wp14:editId="5CB223F6">
            <wp:extent cx="5067300" cy="1708079"/>
            <wp:effectExtent l="0" t="0" r="0" b="6985"/>
            <wp:docPr id="60" name="Рисунок 60" descr="C:\Users\Михаил\Desktop\Скрины\clp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ихаил\Desktop\Скрины\clp25 (2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37" cy="170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22" w:rsidRPr="004F23A4" w:rsidRDefault="00D8211F" w:rsidP="004F23A4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22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Поиск с условием ИЛИ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7EE84E7" wp14:editId="546D6A8F">
            <wp:extent cx="5047719" cy="3200400"/>
            <wp:effectExtent l="0" t="0" r="635" b="0"/>
            <wp:docPr id="61" name="Рисунок 61" descr="C:\Users\Михаил\Desktop\Скрины\cl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ихаил\Desktop\Скрины\clp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19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22" w:rsidRPr="004F23A4" w:rsidRDefault="00D8211F" w:rsidP="004F23A4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23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Результат поиска с условием ИЛИ</w:t>
      </w:r>
    </w:p>
    <w:p w:rsidR="00563B22" w:rsidRPr="00D8211F" w:rsidRDefault="00563B22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Поиск изданий с названием, включающим слово «Математика», выпущенных в 2004 или 2005 годах</w:t>
      </w:r>
      <w:r w:rsidR="00C1237D">
        <w:rPr>
          <w:rFonts w:cstheme="minorHAnsi"/>
          <w:color w:val="000000" w:themeColor="text1"/>
          <w:sz w:val="28"/>
          <w:szCs w:val="28"/>
        </w:rPr>
        <w:t xml:space="preserve"> (рис. 24, 25)</w:t>
      </w:r>
      <w:r w:rsidRPr="00D8211F">
        <w:rPr>
          <w:rFonts w:cstheme="minorHAnsi"/>
          <w:color w:val="000000" w:themeColor="text1"/>
          <w:sz w:val="28"/>
          <w:szCs w:val="28"/>
        </w:rPr>
        <w:t>.</w:t>
      </w:r>
      <w:r w:rsidR="004F23A4">
        <w:rPr>
          <w:rFonts w:cstheme="minorHAnsi"/>
          <w:color w:val="000000" w:themeColor="text1"/>
          <w:sz w:val="28"/>
          <w:szCs w:val="28"/>
        </w:rPr>
        <w:t xml:space="preserve"> В этом случае необходимо объединить года в скобки.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6ADCAB" wp14:editId="46A05ACC">
            <wp:extent cx="5448300" cy="1845251"/>
            <wp:effectExtent l="0" t="0" r="0" b="3175"/>
            <wp:docPr id="62" name="Рисунок 62" descr="C:\Users\Михаил\Desktop\Скрины\cl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ихаил\Desktop\Скрины\clp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84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7F" w:rsidRPr="005632B9" w:rsidRDefault="00D8211F" w:rsidP="004F23A4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24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Составление более сложного запроса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20F0641" wp14:editId="556FCF0B">
            <wp:extent cx="5448300" cy="3064669"/>
            <wp:effectExtent l="0" t="0" r="0" b="2540"/>
            <wp:docPr id="63" name="Рисунок 63" descr="C:\Users\Михаил\Desktop\Скрины\cl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ихаил\Desktop\Скрины\clp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96" cy="306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22" w:rsidRPr="004F23A4" w:rsidRDefault="00D8211F" w:rsidP="004F23A4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25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Результат</w:t>
      </w:r>
    </w:p>
    <w:p w:rsidR="00563B22" w:rsidRPr="00D8211F" w:rsidRDefault="00563B22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Комбинирование всех критериев позволяет довольно точно составлять запросы. Но следует помнить, что если допустить ошибку хоть в одном поле, то результат может получиться ошибочным или вообще отсутствовать.</w:t>
      </w:r>
    </w:p>
    <w:p w:rsidR="00563B22" w:rsidRPr="00D8211F" w:rsidRDefault="00F32CF5" w:rsidP="00D8211F">
      <w:pPr>
        <w:pStyle w:val="1"/>
        <w:numPr>
          <w:ilvl w:val="0"/>
          <w:numId w:val="4"/>
        </w:numPr>
        <w:spacing w:before="0" w:after="0" w:line="360" w:lineRule="auto"/>
        <w:ind w:left="0" w:firstLine="709"/>
        <w:jc w:val="both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D8211F">
        <w:rPr>
          <w:rFonts w:asciiTheme="minorHAnsi" w:hAnsiTheme="minorHAnsi" w:cstheme="minorHAnsi"/>
          <w:color w:val="000000" w:themeColor="text1"/>
          <w:sz w:val="36"/>
          <w:szCs w:val="36"/>
        </w:rPr>
        <w:t>Поиск по словарю</w:t>
      </w:r>
    </w:p>
    <w:p w:rsidR="0029077C" w:rsidRPr="00D8211F" w:rsidRDefault="0029077C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Данный вид поиска предоставляет возможность найти издания по алфавиту</w:t>
      </w:r>
      <w:r w:rsidR="00C1237D">
        <w:rPr>
          <w:rFonts w:cstheme="minorHAnsi"/>
          <w:color w:val="000000" w:themeColor="text1"/>
          <w:sz w:val="28"/>
          <w:szCs w:val="28"/>
        </w:rPr>
        <w:t xml:space="preserve"> (рис. 26)</w:t>
      </w:r>
      <w:r w:rsidRPr="00D8211F">
        <w:rPr>
          <w:rFonts w:cstheme="minorHAnsi"/>
          <w:color w:val="000000" w:themeColor="text1"/>
          <w:sz w:val="28"/>
          <w:szCs w:val="28"/>
        </w:rPr>
        <w:t>.</w:t>
      </w:r>
    </w:p>
    <w:p w:rsidR="00563B22" w:rsidRPr="00D8211F" w:rsidRDefault="00563B22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На этой странице </w:t>
      </w:r>
      <w:r w:rsidR="000C4C05" w:rsidRPr="00D8211F">
        <w:rPr>
          <w:rFonts w:cstheme="minorHAnsi"/>
          <w:color w:val="000000" w:themeColor="text1"/>
          <w:sz w:val="28"/>
          <w:szCs w:val="28"/>
        </w:rPr>
        <w:t>можно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 найти нужный термин словаря, установив "Вид словаря".</w:t>
      </w:r>
    </w:p>
    <w:p w:rsidR="00563B22" w:rsidRPr="00D8211F" w:rsidRDefault="00563B22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Кнопка "Далее" позволяет листать словарь, начиная с термина, </w:t>
      </w:r>
      <w:proofErr w:type="spellStart"/>
      <w:r w:rsidRPr="00D8211F">
        <w:rPr>
          <w:rFonts w:cstheme="minorHAnsi"/>
          <w:color w:val="000000" w:themeColor="text1"/>
          <w:sz w:val="28"/>
          <w:szCs w:val="28"/>
        </w:rPr>
        <w:t>введеного</w:t>
      </w:r>
      <w:proofErr w:type="spellEnd"/>
      <w:r w:rsidRPr="00D8211F">
        <w:rPr>
          <w:rFonts w:cstheme="minorHAnsi"/>
          <w:color w:val="000000" w:themeColor="text1"/>
          <w:sz w:val="28"/>
          <w:szCs w:val="28"/>
        </w:rPr>
        <w:t xml:space="preserve"> в поле ввода "Ключ".</w:t>
      </w:r>
    </w:p>
    <w:p w:rsidR="00563B22" w:rsidRPr="00D8211F" w:rsidRDefault="00563B22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Термины словаря сформированы в виде поисковых гиперссылок.</w:t>
      </w:r>
    </w:p>
    <w:p w:rsidR="00563B22" w:rsidRPr="00D8211F" w:rsidRDefault="00563B22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Слева от термина - число поисковых ссылок (отличается от числа документов содержащих данный термин!).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599CE1A" wp14:editId="78847A15">
            <wp:extent cx="5438775" cy="3312075"/>
            <wp:effectExtent l="0" t="0" r="0" b="3175"/>
            <wp:docPr id="64" name="Рисунок 64" descr="C:\Users\Михаил\Desktop\Скрины\clp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ихаил\Desktop\Скрины\clp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22" w:rsidRPr="004F23A4" w:rsidRDefault="00D8211F" w:rsidP="004F23A4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  <w:lang w:val="en-US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26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Поиск по словарю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324BAC" wp14:editId="558E0337">
            <wp:extent cx="5381625" cy="3122032"/>
            <wp:effectExtent l="0" t="0" r="0" b="2540"/>
            <wp:docPr id="65" name="Рисунок 65" descr="C:\Users\Михаил\Desktop\Скрины\clp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ихаил\Desktop\Скрины\clp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2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98" w:rsidRPr="004F23A4" w:rsidRDefault="00D8211F" w:rsidP="004F23A4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  <w:lang w:val="en-US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27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Поиск по словарю</w:t>
      </w:r>
    </w:p>
    <w:p w:rsidR="008A547F" w:rsidRPr="00D8211F" w:rsidRDefault="008A547F" w:rsidP="00D8211F">
      <w:pPr>
        <w:pStyle w:val="1"/>
        <w:numPr>
          <w:ilvl w:val="0"/>
          <w:numId w:val="4"/>
        </w:numPr>
        <w:spacing w:before="0" w:after="0" w:line="360" w:lineRule="auto"/>
        <w:ind w:left="0" w:firstLine="709"/>
        <w:jc w:val="both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D8211F">
        <w:rPr>
          <w:rFonts w:asciiTheme="minorHAnsi" w:hAnsiTheme="minorHAnsi" w:cstheme="minorHAnsi"/>
          <w:color w:val="000000" w:themeColor="text1"/>
          <w:sz w:val="36"/>
          <w:szCs w:val="36"/>
        </w:rPr>
        <w:br w:type="page"/>
      </w:r>
    </w:p>
    <w:p w:rsidR="0029077C" w:rsidRPr="00D8211F" w:rsidRDefault="0029077C" w:rsidP="00D8211F">
      <w:pPr>
        <w:pStyle w:val="1"/>
        <w:numPr>
          <w:ilvl w:val="0"/>
          <w:numId w:val="6"/>
        </w:numPr>
        <w:spacing w:before="0" w:after="0" w:line="360" w:lineRule="auto"/>
        <w:ind w:left="0" w:firstLine="709"/>
        <w:jc w:val="both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D8211F">
        <w:rPr>
          <w:rFonts w:asciiTheme="minorHAnsi" w:hAnsiTheme="minorHAnsi" w:cstheme="minorHAnsi"/>
          <w:color w:val="000000" w:themeColor="text1"/>
          <w:sz w:val="36"/>
          <w:szCs w:val="36"/>
        </w:rPr>
        <w:lastRenderedPageBreak/>
        <w:t>УДК-навигатор</w:t>
      </w:r>
    </w:p>
    <w:p w:rsidR="0029077C" w:rsidRPr="00D8211F" w:rsidRDefault="0029077C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 xml:space="preserve">УДК - Универсальная десятичная классификация, применяемая для систематизации документов в </w:t>
      </w:r>
      <w:r w:rsidR="00943FB2" w:rsidRPr="00D8211F">
        <w:rPr>
          <w:rFonts w:cstheme="minorHAnsi"/>
          <w:color w:val="000000" w:themeColor="text1"/>
          <w:sz w:val="28"/>
          <w:szCs w:val="28"/>
        </w:rPr>
        <w:t>э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лектронном </w:t>
      </w:r>
      <w:r w:rsidR="00943FB2" w:rsidRPr="00D8211F">
        <w:rPr>
          <w:rFonts w:cstheme="minorHAnsi"/>
          <w:color w:val="000000" w:themeColor="text1"/>
          <w:sz w:val="28"/>
          <w:szCs w:val="28"/>
        </w:rPr>
        <w:t>к</w:t>
      </w:r>
      <w:r w:rsidRPr="00D8211F">
        <w:rPr>
          <w:rFonts w:cstheme="minorHAnsi"/>
          <w:color w:val="000000" w:themeColor="text1"/>
          <w:sz w:val="28"/>
          <w:szCs w:val="28"/>
        </w:rPr>
        <w:t>аталоге</w:t>
      </w:r>
      <w:r w:rsidR="00943FB2" w:rsidRPr="00D8211F">
        <w:rPr>
          <w:rFonts w:cstheme="minorHAnsi"/>
          <w:color w:val="000000" w:themeColor="text1"/>
          <w:sz w:val="28"/>
          <w:szCs w:val="28"/>
        </w:rPr>
        <w:t xml:space="preserve"> (</w:t>
      </w:r>
      <w:proofErr w:type="gramStart"/>
      <w:r w:rsidR="00943FB2" w:rsidRPr="00D8211F">
        <w:rPr>
          <w:rFonts w:cstheme="minorHAnsi"/>
          <w:color w:val="000000" w:themeColor="text1"/>
          <w:sz w:val="28"/>
          <w:szCs w:val="28"/>
        </w:rPr>
        <w:t>ЭК</w:t>
      </w:r>
      <w:proofErr w:type="gramEnd"/>
      <w:r w:rsidR="00943FB2" w:rsidRPr="00D8211F">
        <w:rPr>
          <w:rFonts w:cstheme="minorHAnsi"/>
          <w:color w:val="000000" w:themeColor="text1"/>
          <w:sz w:val="28"/>
          <w:szCs w:val="28"/>
        </w:rPr>
        <w:t>)</w:t>
      </w:r>
      <w:r w:rsidRPr="00D8211F">
        <w:rPr>
          <w:rFonts w:cstheme="minorHAnsi"/>
          <w:color w:val="000000" w:themeColor="text1"/>
          <w:sz w:val="28"/>
          <w:szCs w:val="28"/>
        </w:rPr>
        <w:t>.</w:t>
      </w:r>
      <w:r w:rsidRPr="00D8211F">
        <w:rPr>
          <w:rFonts w:cstheme="minorHAnsi"/>
          <w:color w:val="000000" w:themeColor="text1"/>
          <w:sz w:val="28"/>
          <w:szCs w:val="28"/>
        </w:rPr>
        <w:br/>
        <w:t>Разветвленная структура классификации позволяет при поиске уточнить необходимую тематику. Навигация по УДК осуществляется "вверх" и "вниз" (от более широких понятий к более "узким") по дереву индексов УДК.</w:t>
      </w:r>
      <w:r w:rsidRPr="00D8211F">
        <w:rPr>
          <w:rFonts w:cstheme="minorHAnsi"/>
          <w:color w:val="000000" w:themeColor="text1"/>
          <w:sz w:val="28"/>
          <w:szCs w:val="28"/>
        </w:rPr>
        <w:br/>
        <w:t>Ссылки типа "смотри" и "смотри также" позволяют двигаться по тематической "горизонтали", показывая связанные понятия.</w:t>
      </w:r>
      <w:r w:rsidRPr="00D8211F">
        <w:rPr>
          <w:rFonts w:cstheme="minorHAnsi"/>
          <w:color w:val="000000" w:themeColor="text1"/>
          <w:sz w:val="28"/>
          <w:szCs w:val="28"/>
        </w:rPr>
        <w:br/>
        <w:t xml:space="preserve">Если </w:t>
      </w:r>
      <w:r w:rsidR="000C4C05" w:rsidRPr="00D8211F">
        <w:rPr>
          <w:rFonts w:cstheme="minorHAnsi"/>
          <w:color w:val="000000" w:themeColor="text1"/>
          <w:sz w:val="28"/>
          <w:szCs w:val="28"/>
        </w:rPr>
        <w:t xml:space="preserve">невозможно 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точно сформулировать нужную тему, </w:t>
      </w:r>
      <w:r w:rsidR="000C4C05" w:rsidRPr="00D8211F">
        <w:rPr>
          <w:rFonts w:cstheme="minorHAnsi"/>
          <w:color w:val="000000" w:themeColor="text1"/>
          <w:sz w:val="28"/>
          <w:szCs w:val="28"/>
        </w:rPr>
        <w:t>следует воспользоваться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 "фрагментацией" УДК вверху страницы - "Поиск в </w:t>
      </w:r>
      <w:r w:rsidR="00943FB2" w:rsidRPr="00D8211F">
        <w:rPr>
          <w:rFonts w:cstheme="minorHAnsi"/>
          <w:color w:val="000000" w:themeColor="text1"/>
          <w:sz w:val="28"/>
          <w:szCs w:val="28"/>
        </w:rPr>
        <w:t xml:space="preserve">УДК по ключевым </w:t>
      </w:r>
      <w:r w:rsidRPr="00D8211F">
        <w:rPr>
          <w:rFonts w:cstheme="minorHAnsi"/>
          <w:color w:val="000000" w:themeColor="text1"/>
          <w:sz w:val="28"/>
          <w:szCs w:val="28"/>
        </w:rPr>
        <w:t>словам".</w:t>
      </w:r>
      <w:r w:rsidRPr="00D8211F">
        <w:rPr>
          <w:rFonts w:cstheme="minorHAnsi"/>
          <w:color w:val="000000" w:themeColor="text1"/>
          <w:sz w:val="28"/>
          <w:szCs w:val="28"/>
        </w:rPr>
        <w:br/>
        <w:t xml:space="preserve">Справа от рубрики УДК (только если в </w:t>
      </w:r>
      <w:proofErr w:type="gramStart"/>
      <w:r w:rsidRPr="00D8211F">
        <w:rPr>
          <w:rFonts w:cstheme="minorHAnsi"/>
          <w:color w:val="000000" w:themeColor="text1"/>
          <w:sz w:val="28"/>
          <w:szCs w:val="28"/>
        </w:rPr>
        <w:t>ЭК</w:t>
      </w:r>
      <w:proofErr w:type="gramEnd"/>
      <w:r w:rsidRPr="00D8211F">
        <w:rPr>
          <w:rFonts w:cstheme="minorHAnsi"/>
          <w:color w:val="000000" w:themeColor="text1"/>
          <w:sz w:val="28"/>
          <w:szCs w:val="28"/>
        </w:rPr>
        <w:t xml:space="preserve"> есть соответствую</w:t>
      </w:r>
      <w:r w:rsidR="00943FB2" w:rsidRPr="00D8211F">
        <w:rPr>
          <w:rFonts w:cstheme="minorHAnsi"/>
          <w:color w:val="000000" w:themeColor="text1"/>
          <w:sz w:val="28"/>
          <w:szCs w:val="28"/>
        </w:rPr>
        <w:t xml:space="preserve">щие документы!) появляется </w:t>
      </w:r>
      <w:r w:rsidR="00C1237D">
        <w:rPr>
          <w:rFonts w:cstheme="minorHAnsi"/>
          <w:color w:val="000000" w:themeColor="text1"/>
          <w:sz w:val="28"/>
          <w:szCs w:val="28"/>
        </w:rPr>
        <w:t>иконка</w:t>
      </w:r>
      <w:r w:rsidR="00943FB2" w:rsidRPr="00D8211F">
        <w:rPr>
          <w:rFonts w:cstheme="minorHAnsi"/>
          <w:color w:val="000000" w:themeColor="text1"/>
          <w:sz w:val="28"/>
          <w:szCs w:val="28"/>
        </w:rPr>
        <w:t xml:space="preserve"> </w:t>
      </w: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A77DED9" wp14:editId="43AD09EB">
            <wp:extent cx="152400" cy="152400"/>
            <wp:effectExtent l="0" t="0" r="0" b="0"/>
            <wp:docPr id="28" name="Рисунок 28" descr="http://e-library.spbuwc.ru/irbis64r_11/images/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e-library.spbuwc.ru/irbis64r_11/images/search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FB2" w:rsidRPr="00D8211F">
        <w:rPr>
          <w:rFonts w:cstheme="minorHAnsi"/>
          <w:color w:val="000000" w:themeColor="text1"/>
          <w:sz w:val="28"/>
          <w:szCs w:val="28"/>
        </w:rPr>
        <w:t xml:space="preserve">в </w:t>
      </w:r>
      <w:r w:rsidRPr="00D8211F">
        <w:rPr>
          <w:rFonts w:cstheme="minorHAnsi"/>
          <w:color w:val="000000" w:themeColor="text1"/>
          <w:sz w:val="28"/>
          <w:szCs w:val="28"/>
        </w:rPr>
        <w:t>виде поисковой ссылки.</w:t>
      </w:r>
      <w:r w:rsidRPr="00D8211F">
        <w:rPr>
          <w:rFonts w:cstheme="minorHAnsi"/>
          <w:color w:val="000000" w:themeColor="text1"/>
          <w:sz w:val="28"/>
          <w:szCs w:val="28"/>
        </w:rPr>
        <w:br/>
        <w:t xml:space="preserve">Слева от индекса УДК </w:t>
      </w:r>
      <w:r w:rsidR="00C1237D">
        <w:rPr>
          <w:rFonts w:cstheme="minorHAnsi"/>
          <w:color w:val="000000" w:themeColor="text1"/>
          <w:sz w:val="28"/>
          <w:szCs w:val="28"/>
        </w:rPr>
        <w:t>– поле для галочки</w:t>
      </w:r>
      <w:r w:rsidRPr="00D8211F">
        <w:rPr>
          <w:rFonts w:cstheme="minorHAnsi"/>
          <w:color w:val="000000" w:themeColor="text1"/>
          <w:sz w:val="28"/>
          <w:szCs w:val="28"/>
        </w:rPr>
        <w:t>, отметив котор</w:t>
      </w:r>
      <w:r w:rsidR="00C1237D">
        <w:rPr>
          <w:rFonts w:cstheme="minorHAnsi"/>
          <w:color w:val="000000" w:themeColor="text1"/>
          <w:sz w:val="28"/>
          <w:szCs w:val="28"/>
        </w:rPr>
        <w:t>ое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, </w:t>
      </w:r>
      <w:r w:rsidR="000C4C05" w:rsidRPr="00D8211F">
        <w:rPr>
          <w:rFonts w:cstheme="minorHAnsi"/>
          <w:color w:val="000000" w:themeColor="text1"/>
          <w:sz w:val="28"/>
          <w:szCs w:val="28"/>
        </w:rPr>
        <w:t xml:space="preserve">можно </w:t>
      </w:r>
      <w:r w:rsidRPr="00D8211F">
        <w:rPr>
          <w:rFonts w:cstheme="minorHAnsi"/>
          <w:color w:val="000000" w:themeColor="text1"/>
          <w:sz w:val="28"/>
          <w:szCs w:val="28"/>
        </w:rPr>
        <w:t>искать в текущей базе данных сразу по нескольким рубрикам, нажав кнопку "Поиск".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FEAA73" wp14:editId="42DDB171">
            <wp:extent cx="5499811" cy="3305175"/>
            <wp:effectExtent l="0" t="0" r="5715" b="0"/>
            <wp:docPr id="66" name="Рисунок 66" descr="C:\Users\Михаил\Desktop\Скрины\cl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ихаил\Desktop\Скрины\clp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11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77C" w:rsidRPr="004F23A4" w:rsidRDefault="00D8211F" w:rsidP="004F23A4">
      <w:pPr>
        <w:pStyle w:val="af6"/>
        <w:spacing w:after="0" w:line="360" w:lineRule="auto"/>
        <w:ind w:firstLine="709"/>
        <w:jc w:val="center"/>
        <w:rPr>
          <w:rFonts w:cstheme="minorHAnsi"/>
          <w:b w:val="0"/>
          <w:color w:val="000000" w:themeColor="text1"/>
          <w:sz w:val="28"/>
          <w:szCs w:val="28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28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УДК-навигатор</w:t>
      </w:r>
    </w:p>
    <w:p w:rsidR="000C4C05" w:rsidRPr="00D8211F" w:rsidRDefault="0029077C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С главной страницы навигатора поиск производится не из базы данных изданий, а из УДК-иерархии.  Вместо поиска мо</w:t>
      </w:r>
      <w:bookmarkStart w:id="1" w:name="_GoBack"/>
      <w:bookmarkEnd w:id="1"/>
      <w:r w:rsidRPr="00D8211F">
        <w:rPr>
          <w:rFonts w:cstheme="minorHAnsi"/>
          <w:color w:val="000000" w:themeColor="text1"/>
          <w:sz w:val="28"/>
          <w:szCs w:val="28"/>
        </w:rPr>
        <w:t xml:space="preserve">жно выбрать нужный </w:t>
      </w:r>
      <w:r w:rsidRPr="00D8211F">
        <w:rPr>
          <w:rFonts w:cstheme="minorHAnsi"/>
          <w:color w:val="000000" w:themeColor="text1"/>
          <w:sz w:val="28"/>
          <w:szCs w:val="28"/>
        </w:rPr>
        <w:lastRenderedPageBreak/>
        <w:t>подраздел путем нажатия на разделы. Для того</w:t>
      </w:r>
      <w:proofErr w:type="gramStart"/>
      <w:r w:rsidRPr="00D8211F">
        <w:rPr>
          <w:rFonts w:cstheme="minorHAnsi"/>
          <w:color w:val="000000" w:themeColor="text1"/>
          <w:sz w:val="28"/>
          <w:szCs w:val="28"/>
        </w:rPr>
        <w:t>,</w:t>
      </w:r>
      <w:proofErr w:type="gramEnd"/>
      <w:r w:rsidRPr="00D8211F">
        <w:rPr>
          <w:rFonts w:cstheme="minorHAnsi"/>
          <w:color w:val="000000" w:themeColor="text1"/>
          <w:sz w:val="28"/>
          <w:szCs w:val="28"/>
        </w:rPr>
        <w:t xml:space="preserve"> чтобы осуществить поиск по разделу (или подра</w:t>
      </w:r>
      <w:r w:rsidR="000C4C05" w:rsidRPr="00D8211F">
        <w:rPr>
          <w:rFonts w:cstheme="minorHAnsi"/>
          <w:color w:val="000000" w:themeColor="text1"/>
          <w:sz w:val="28"/>
          <w:szCs w:val="28"/>
        </w:rPr>
        <w:t>зделу) следует нажать на иконку</w:t>
      </w: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11B4F4" wp14:editId="7C57AEEE">
            <wp:extent cx="219075" cy="219075"/>
            <wp:effectExtent l="0" t="0" r="9525" b="9525"/>
            <wp:docPr id="30" name="Рисунок 30" descr="C:\Users\Shubnikov\Desktop\инструкция\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hubnikov\Desktop\инструкция\search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C05" w:rsidRPr="00D8211F">
        <w:rPr>
          <w:rFonts w:cstheme="minorHAnsi"/>
          <w:color w:val="000000" w:themeColor="text1"/>
          <w:sz w:val="28"/>
          <w:szCs w:val="28"/>
        </w:rPr>
        <w:t>.</w:t>
      </w:r>
    </w:p>
    <w:p w:rsidR="000C4C05" w:rsidRPr="00D8211F" w:rsidRDefault="000C4C05" w:rsidP="00D8211F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Далее, после выбора разделов, представляются все издания, имеющиеся в этих разделах.</w:t>
      </w:r>
    </w:p>
    <w:p w:rsidR="00D8211F" w:rsidRPr="00D8211F" w:rsidRDefault="00A33698" w:rsidP="00D8211F">
      <w:pPr>
        <w:keepNext/>
        <w:spacing w:line="360" w:lineRule="auto"/>
        <w:ind w:firstLine="709"/>
        <w:jc w:val="both"/>
        <w:rPr>
          <w:color w:val="000000" w:themeColor="text1"/>
        </w:rPr>
      </w:pPr>
      <w:r w:rsidRPr="00D8211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BD36782" wp14:editId="7836EE38">
            <wp:extent cx="5438775" cy="3902299"/>
            <wp:effectExtent l="0" t="0" r="0" b="3175"/>
            <wp:docPr id="67" name="Рисунок 67" descr="C:\Users\Михаил\Desktop\Скрины\cl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ихаил\Desktop\Скрины\clp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1F" w:rsidRPr="004F23A4" w:rsidRDefault="00D8211F" w:rsidP="004F23A4">
      <w:pPr>
        <w:pStyle w:val="af6"/>
        <w:spacing w:after="0" w:line="360" w:lineRule="auto"/>
        <w:ind w:firstLine="709"/>
        <w:jc w:val="center"/>
        <w:rPr>
          <w:b w:val="0"/>
          <w:color w:val="000000" w:themeColor="text1"/>
          <w:sz w:val="28"/>
        </w:rPr>
      </w:pPr>
      <w:r w:rsidRPr="004F23A4">
        <w:rPr>
          <w:b w:val="0"/>
          <w:color w:val="000000" w:themeColor="text1"/>
          <w:sz w:val="28"/>
        </w:rPr>
        <w:t xml:space="preserve">Рис. </w:t>
      </w:r>
      <w:r w:rsidRPr="004F23A4">
        <w:rPr>
          <w:b w:val="0"/>
          <w:color w:val="000000" w:themeColor="text1"/>
          <w:sz w:val="28"/>
        </w:rPr>
        <w:fldChar w:fldCharType="begin"/>
      </w:r>
      <w:r w:rsidRPr="004F23A4">
        <w:rPr>
          <w:b w:val="0"/>
          <w:color w:val="000000" w:themeColor="text1"/>
          <w:sz w:val="28"/>
        </w:rPr>
        <w:instrText xml:space="preserve"> SEQ Рис. \* ARABIC </w:instrText>
      </w:r>
      <w:r w:rsidRPr="004F23A4">
        <w:rPr>
          <w:b w:val="0"/>
          <w:color w:val="000000" w:themeColor="text1"/>
          <w:sz w:val="28"/>
        </w:rPr>
        <w:fldChar w:fldCharType="separate"/>
      </w:r>
      <w:r w:rsidR="005632B9">
        <w:rPr>
          <w:b w:val="0"/>
          <w:noProof/>
          <w:color w:val="000000" w:themeColor="text1"/>
          <w:sz w:val="28"/>
        </w:rPr>
        <w:t>29</w:t>
      </w:r>
      <w:r w:rsidRPr="004F23A4">
        <w:rPr>
          <w:b w:val="0"/>
          <w:color w:val="000000" w:themeColor="text1"/>
          <w:sz w:val="28"/>
        </w:rPr>
        <w:fldChar w:fldCharType="end"/>
      </w:r>
      <w:r w:rsidR="004F23A4" w:rsidRPr="004F23A4">
        <w:rPr>
          <w:b w:val="0"/>
          <w:color w:val="000000" w:themeColor="text1"/>
          <w:sz w:val="28"/>
        </w:rPr>
        <w:t>. Поиск по УДК</w:t>
      </w:r>
    </w:p>
    <w:p w:rsidR="0029077C" w:rsidRDefault="000C4C05" w:rsidP="00EA12BC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D8211F">
        <w:rPr>
          <w:rFonts w:cstheme="minorHAnsi"/>
          <w:color w:val="000000" w:themeColor="text1"/>
          <w:sz w:val="28"/>
          <w:szCs w:val="28"/>
        </w:rPr>
        <w:t>Для сужения результатов</w:t>
      </w:r>
      <w:r w:rsidR="0029077C" w:rsidRPr="00D8211F">
        <w:rPr>
          <w:rFonts w:cstheme="minorHAnsi"/>
          <w:color w:val="000000" w:themeColor="text1"/>
          <w:sz w:val="28"/>
          <w:szCs w:val="28"/>
        </w:rPr>
        <w:t xml:space="preserve"> </w:t>
      </w:r>
      <w:r w:rsidRPr="00D8211F">
        <w:rPr>
          <w:rFonts w:cstheme="minorHAnsi"/>
          <w:color w:val="000000" w:themeColor="text1"/>
          <w:sz w:val="28"/>
          <w:szCs w:val="28"/>
        </w:rPr>
        <w:t xml:space="preserve">следует воспользоваться «поиском в </w:t>
      </w:r>
      <w:proofErr w:type="gramStart"/>
      <w:r w:rsidRPr="00D8211F">
        <w:rPr>
          <w:rFonts w:cstheme="minorHAnsi"/>
          <w:color w:val="000000" w:themeColor="text1"/>
          <w:sz w:val="28"/>
          <w:szCs w:val="28"/>
        </w:rPr>
        <w:t>найденном</w:t>
      </w:r>
      <w:proofErr w:type="gramEnd"/>
      <w:r w:rsidRPr="00D8211F">
        <w:rPr>
          <w:rFonts w:cstheme="minorHAnsi"/>
          <w:color w:val="000000" w:themeColor="text1"/>
          <w:sz w:val="28"/>
          <w:szCs w:val="28"/>
        </w:rPr>
        <w:t>». Данный поиск аналогичен стандартному виду поиска.</w:t>
      </w:r>
    </w:p>
    <w:p w:rsidR="00EA12BC" w:rsidRDefault="00EA12BC" w:rsidP="00EA12BC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</w:p>
    <w:p w:rsidR="00EA12BC" w:rsidRPr="00EA12BC" w:rsidRDefault="00EA12BC" w:rsidP="00EA12BC">
      <w:pPr>
        <w:spacing w:line="360" w:lineRule="auto"/>
        <w:ind w:firstLine="709"/>
        <w:jc w:val="both"/>
        <w:rPr>
          <w:rFonts w:cstheme="minorHAnsi"/>
          <w:color w:val="000000" w:themeColor="text1"/>
          <w:sz w:val="28"/>
          <w:szCs w:val="28"/>
        </w:rPr>
      </w:pPr>
      <w:r w:rsidRPr="00EA12BC">
        <w:rPr>
          <w:rFonts w:ascii="Times New Roman" w:hAnsi="Times New Roman"/>
          <w:sz w:val="28"/>
          <w:szCs w:val="28"/>
        </w:rPr>
        <w:t xml:space="preserve">Замечания и предложения по системе </w:t>
      </w:r>
      <w:r w:rsidRPr="00EA12BC">
        <w:rPr>
          <w:rFonts w:ascii="Times New Roman" w:hAnsi="Times New Roman"/>
          <w:sz w:val="28"/>
          <w:szCs w:val="28"/>
          <w:lang w:val="en-US"/>
        </w:rPr>
        <w:t>WEB</w:t>
      </w:r>
      <w:r w:rsidRPr="00EA12BC">
        <w:rPr>
          <w:rFonts w:ascii="Times New Roman" w:hAnsi="Times New Roman"/>
          <w:sz w:val="28"/>
          <w:szCs w:val="28"/>
        </w:rPr>
        <w:t xml:space="preserve">-ИРБИС просьба направлять в отдел </w:t>
      </w:r>
      <w:proofErr w:type="spellStart"/>
      <w:r w:rsidRPr="00EA12BC">
        <w:rPr>
          <w:rFonts w:ascii="Times New Roman" w:hAnsi="Times New Roman"/>
          <w:sz w:val="28"/>
          <w:szCs w:val="28"/>
        </w:rPr>
        <w:t>Отдел</w:t>
      </w:r>
      <w:proofErr w:type="spellEnd"/>
      <w:r w:rsidRPr="00EA12BC">
        <w:rPr>
          <w:rFonts w:ascii="Times New Roman" w:hAnsi="Times New Roman"/>
          <w:sz w:val="28"/>
          <w:szCs w:val="28"/>
        </w:rPr>
        <w:t xml:space="preserve"> развития информационных систем и технологий Управления информатизации (</w:t>
      </w:r>
      <w:proofErr w:type="spellStart"/>
      <w:r w:rsidRPr="00EA12BC">
        <w:rPr>
          <w:rFonts w:ascii="Times New Roman" w:hAnsi="Times New Roman"/>
          <w:sz w:val="28"/>
          <w:szCs w:val="28"/>
        </w:rPr>
        <w:t>каб</w:t>
      </w:r>
      <w:proofErr w:type="spellEnd"/>
      <w:r w:rsidRPr="00EA12BC">
        <w:rPr>
          <w:rFonts w:ascii="Times New Roman" w:hAnsi="Times New Roman"/>
          <w:sz w:val="28"/>
          <w:szCs w:val="28"/>
        </w:rPr>
        <w:t xml:space="preserve">. 373, </w:t>
      </w:r>
      <w:proofErr w:type="spellStart"/>
      <w:r w:rsidRPr="00EA12BC">
        <w:rPr>
          <w:rFonts w:ascii="Times New Roman" w:hAnsi="Times New Roman"/>
          <w:sz w:val="28"/>
          <w:szCs w:val="28"/>
        </w:rPr>
        <w:t>м.т</w:t>
      </w:r>
      <w:proofErr w:type="spellEnd"/>
      <w:r w:rsidRPr="00EA12BC">
        <w:rPr>
          <w:rFonts w:ascii="Times New Roman" w:hAnsi="Times New Roman"/>
          <w:sz w:val="28"/>
          <w:szCs w:val="28"/>
        </w:rPr>
        <w:t>. 123, e-</w:t>
      </w:r>
      <w:proofErr w:type="spellStart"/>
      <w:r w:rsidRPr="00EA12BC">
        <w:rPr>
          <w:rFonts w:ascii="Times New Roman" w:hAnsi="Times New Roman"/>
          <w:sz w:val="28"/>
          <w:szCs w:val="28"/>
        </w:rPr>
        <w:t>mail</w:t>
      </w:r>
      <w:proofErr w:type="spellEnd"/>
      <w:r w:rsidRPr="00EA12B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EA12BC">
        <w:rPr>
          <w:rFonts w:ascii="Times New Roman" w:hAnsi="Times New Roman"/>
          <w:sz w:val="28"/>
          <w:szCs w:val="28"/>
        </w:rPr>
        <w:t>otd_dist</w:t>
      </w:r>
      <w:proofErr w:type="spellEnd"/>
      <w:r w:rsidRPr="00EA12BC">
        <w:rPr>
          <w:rFonts w:ascii="Times New Roman" w:hAnsi="Times New Roman"/>
          <w:sz w:val="28"/>
          <w:szCs w:val="28"/>
        </w:rPr>
        <w:t>@</w:t>
      </w:r>
      <w:proofErr w:type="spellStart"/>
      <w:r w:rsidR="00682258">
        <w:rPr>
          <w:rFonts w:ascii="Times New Roman" w:hAnsi="Times New Roman"/>
          <w:sz w:val="28"/>
          <w:szCs w:val="28"/>
          <w:lang w:val="en-US"/>
        </w:rPr>
        <w:t>gumrf</w:t>
      </w:r>
      <w:proofErr w:type="spellEnd"/>
      <w:r w:rsidRPr="00EA12BC">
        <w:rPr>
          <w:rFonts w:ascii="Times New Roman" w:hAnsi="Times New Roman"/>
          <w:sz w:val="28"/>
          <w:szCs w:val="28"/>
        </w:rPr>
        <w:t>.</w:t>
      </w:r>
      <w:proofErr w:type="spellStart"/>
      <w:r w:rsidRPr="00EA12BC">
        <w:rPr>
          <w:rFonts w:ascii="Times New Roman" w:hAnsi="Times New Roman"/>
          <w:sz w:val="28"/>
          <w:szCs w:val="28"/>
        </w:rPr>
        <w:t>ru</w:t>
      </w:r>
      <w:proofErr w:type="spellEnd"/>
      <w:r w:rsidRPr="00EA12BC">
        <w:rPr>
          <w:rFonts w:ascii="Times New Roman" w:hAnsi="Times New Roman"/>
          <w:sz w:val="28"/>
          <w:szCs w:val="28"/>
        </w:rPr>
        <w:t xml:space="preserve">) или на электронную почту </w:t>
      </w:r>
      <w:proofErr w:type="spellStart"/>
      <w:r w:rsidRPr="00EA12BC">
        <w:rPr>
          <w:rFonts w:ascii="Times New Roman" w:hAnsi="Times New Roman"/>
          <w:sz w:val="28"/>
          <w:szCs w:val="28"/>
        </w:rPr>
        <w:t>support_e-library</w:t>
      </w:r>
      <w:proofErr w:type="spellEnd"/>
      <w:r w:rsidRPr="00EA12BC">
        <w:rPr>
          <w:rFonts w:ascii="Times New Roman" w:hAnsi="Times New Roman"/>
          <w:sz w:val="28"/>
          <w:szCs w:val="28"/>
        </w:rPr>
        <w:t>@</w:t>
      </w:r>
      <w:proofErr w:type="spellStart"/>
      <w:r w:rsidR="00682258">
        <w:rPr>
          <w:rFonts w:ascii="Times New Roman" w:hAnsi="Times New Roman"/>
          <w:sz w:val="28"/>
          <w:szCs w:val="28"/>
          <w:lang w:val="en-US"/>
        </w:rPr>
        <w:t>gumrf</w:t>
      </w:r>
      <w:proofErr w:type="spellEnd"/>
      <w:r w:rsidRPr="00EA12BC">
        <w:rPr>
          <w:rFonts w:ascii="Times New Roman" w:hAnsi="Times New Roman"/>
          <w:sz w:val="28"/>
          <w:szCs w:val="28"/>
        </w:rPr>
        <w:t>.</w:t>
      </w:r>
      <w:proofErr w:type="spellStart"/>
      <w:r w:rsidRPr="00EA12BC">
        <w:rPr>
          <w:rFonts w:ascii="Times New Roman" w:hAnsi="Times New Roman"/>
          <w:sz w:val="28"/>
          <w:szCs w:val="28"/>
        </w:rPr>
        <w:t>ru</w:t>
      </w:r>
      <w:proofErr w:type="spellEnd"/>
      <w:r w:rsidRPr="00EA12BC">
        <w:rPr>
          <w:rFonts w:ascii="Times New Roman" w:hAnsi="Times New Roman"/>
          <w:sz w:val="28"/>
          <w:szCs w:val="28"/>
        </w:rPr>
        <w:t>.</w:t>
      </w:r>
    </w:p>
    <w:sectPr w:rsidR="00EA12BC" w:rsidRPr="00EA1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99C" w:rsidRDefault="0009299C" w:rsidP="007C3285">
      <w:r>
        <w:separator/>
      </w:r>
    </w:p>
  </w:endnote>
  <w:endnote w:type="continuationSeparator" w:id="0">
    <w:p w:rsidR="0009299C" w:rsidRDefault="0009299C" w:rsidP="007C3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99C" w:rsidRDefault="0009299C" w:rsidP="007C3285">
      <w:r>
        <w:separator/>
      </w:r>
    </w:p>
  </w:footnote>
  <w:footnote w:type="continuationSeparator" w:id="0">
    <w:p w:rsidR="0009299C" w:rsidRDefault="0009299C" w:rsidP="007C32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F7580"/>
    <w:multiLevelType w:val="multilevel"/>
    <w:tmpl w:val="081C5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F65CC4"/>
    <w:multiLevelType w:val="hybridMultilevel"/>
    <w:tmpl w:val="B7D6FA82"/>
    <w:lvl w:ilvl="0" w:tplc="ABB6F60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1D86FB1"/>
    <w:multiLevelType w:val="multilevel"/>
    <w:tmpl w:val="A07430A2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4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0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6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80" w:hanging="2160"/>
      </w:pPr>
      <w:rPr>
        <w:rFonts w:hint="default"/>
      </w:rPr>
    </w:lvl>
  </w:abstractNum>
  <w:abstractNum w:abstractNumId="3">
    <w:nsid w:val="72B61341"/>
    <w:multiLevelType w:val="multilevel"/>
    <w:tmpl w:val="AA74C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BD0630"/>
    <w:multiLevelType w:val="multilevel"/>
    <w:tmpl w:val="6C00990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77AB30A2"/>
    <w:multiLevelType w:val="multilevel"/>
    <w:tmpl w:val="CA8E2C0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51E"/>
    <w:rsid w:val="0009299C"/>
    <w:rsid w:val="000C4C05"/>
    <w:rsid w:val="00103620"/>
    <w:rsid w:val="00164BF8"/>
    <w:rsid w:val="00204E29"/>
    <w:rsid w:val="00213D42"/>
    <w:rsid w:val="0029077C"/>
    <w:rsid w:val="0040079E"/>
    <w:rsid w:val="004317CF"/>
    <w:rsid w:val="004F23A4"/>
    <w:rsid w:val="00507709"/>
    <w:rsid w:val="005632B9"/>
    <w:rsid w:val="00563B22"/>
    <w:rsid w:val="006709D1"/>
    <w:rsid w:val="00682258"/>
    <w:rsid w:val="007137D8"/>
    <w:rsid w:val="007C3285"/>
    <w:rsid w:val="00850475"/>
    <w:rsid w:val="008858C8"/>
    <w:rsid w:val="008A547F"/>
    <w:rsid w:val="008C69FC"/>
    <w:rsid w:val="00943FB2"/>
    <w:rsid w:val="009A7C80"/>
    <w:rsid w:val="00A33698"/>
    <w:rsid w:val="00A56164"/>
    <w:rsid w:val="00A636EA"/>
    <w:rsid w:val="00A63F64"/>
    <w:rsid w:val="00BD75E9"/>
    <w:rsid w:val="00BF046C"/>
    <w:rsid w:val="00C1237D"/>
    <w:rsid w:val="00C35130"/>
    <w:rsid w:val="00C60752"/>
    <w:rsid w:val="00C87CA9"/>
    <w:rsid w:val="00CF3C4D"/>
    <w:rsid w:val="00D8211F"/>
    <w:rsid w:val="00EA12BC"/>
    <w:rsid w:val="00EB3058"/>
    <w:rsid w:val="00EC2CBC"/>
    <w:rsid w:val="00F22DF3"/>
    <w:rsid w:val="00F32CF5"/>
    <w:rsid w:val="00F7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51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7751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7751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7751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751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751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751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751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751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751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51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7751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7751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7751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7751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7751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7751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7751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7751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7751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7751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7751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7751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7751E"/>
    <w:rPr>
      <w:b/>
      <w:bCs/>
    </w:rPr>
  </w:style>
  <w:style w:type="character" w:styleId="a8">
    <w:name w:val="Emphasis"/>
    <w:basedOn w:val="a0"/>
    <w:uiPriority w:val="20"/>
    <w:qFormat/>
    <w:rsid w:val="00F7751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7751E"/>
    <w:rPr>
      <w:szCs w:val="32"/>
    </w:rPr>
  </w:style>
  <w:style w:type="paragraph" w:styleId="aa">
    <w:name w:val="List Paragraph"/>
    <w:basedOn w:val="a"/>
    <w:uiPriority w:val="34"/>
    <w:qFormat/>
    <w:rsid w:val="00F7751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751E"/>
    <w:rPr>
      <w:i/>
    </w:rPr>
  </w:style>
  <w:style w:type="character" w:customStyle="1" w:styleId="22">
    <w:name w:val="Цитата 2 Знак"/>
    <w:basedOn w:val="a0"/>
    <w:link w:val="21"/>
    <w:uiPriority w:val="29"/>
    <w:rsid w:val="00F7751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7751E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7751E"/>
    <w:rPr>
      <w:b/>
      <w:i/>
      <w:sz w:val="24"/>
    </w:rPr>
  </w:style>
  <w:style w:type="character" w:styleId="ad">
    <w:name w:val="Subtle Emphasis"/>
    <w:uiPriority w:val="19"/>
    <w:qFormat/>
    <w:rsid w:val="00F7751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7751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7751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7751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7751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7751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7751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7751E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29077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858C8"/>
  </w:style>
  <w:style w:type="paragraph" w:styleId="af6">
    <w:name w:val="caption"/>
    <w:basedOn w:val="a"/>
    <w:next w:val="a"/>
    <w:uiPriority w:val="35"/>
    <w:unhideWhenUsed/>
    <w:rsid w:val="004317CF"/>
    <w:pPr>
      <w:spacing w:after="200"/>
    </w:pPr>
    <w:rPr>
      <w:b/>
      <w:bCs/>
      <w:color w:val="4F81BD" w:themeColor="accent1"/>
      <w:sz w:val="18"/>
      <w:szCs w:val="18"/>
    </w:rPr>
  </w:style>
  <w:style w:type="paragraph" w:styleId="af7">
    <w:name w:val="endnote text"/>
    <w:basedOn w:val="a"/>
    <w:link w:val="af8"/>
    <w:uiPriority w:val="99"/>
    <w:semiHidden/>
    <w:unhideWhenUsed/>
    <w:rsid w:val="007C3285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C3285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C328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51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7751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7751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7751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751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751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751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751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751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751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51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7751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7751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7751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7751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7751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7751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7751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7751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7751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7751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7751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7751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7751E"/>
    <w:rPr>
      <w:b/>
      <w:bCs/>
    </w:rPr>
  </w:style>
  <w:style w:type="character" w:styleId="a8">
    <w:name w:val="Emphasis"/>
    <w:basedOn w:val="a0"/>
    <w:uiPriority w:val="20"/>
    <w:qFormat/>
    <w:rsid w:val="00F7751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7751E"/>
    <w:rPr>
      <w:szCs w:val="32"/>
    </w:rPr>
  </w:style>
  <w:style w:type="paragraph" w:styleId="aa">
    <w:name w:val="List Paragraph"/>
    <w:basedOn w:val="a"/>
    <w:uiPriority w:val="34"/>
    <w:qFormat/>
    <w:rsid w:val="00F7751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751E"/>
    <w:rPr>
      <w:i/>
    </w:rPr>
  </w:style>
  <w:style w:type="character" w:customStyle="1" w:styleId="22">
    <w:name w:val="Цитата 2 Знак"/>
    <w:basedOn w:val="a0"/>
    <w:link w:val="21"/>
    <w:uiPriority w:val="29"/>
    <w:rsid w:val="00F7751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7751E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7751E"/>
    <w:rPr>
      <w:b/>
      <w:i/>
      <w:sz w:val="24"/>
    </w:rPr>
  </w:style>
  <w:style w:type="character" w:styleId="ad">
    <w:name w:val="Subtle Emphasis"/>
    <w:uiPriority w:val="19"/>
    <w:qFormat/>
    <w:rsid w:val="00F7751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7751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7751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7751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7751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7751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7751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7751E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29077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858C8"/>
  </w:style>
  <w:style w:type="paragraph" w:styleId="af6">
    <w:name w:val="caption"/>
    <w:basedOn w:val="a"/>
    <w:next w:val="a"/>
    <w:uiPriority w:val="35"/>
    <w:unhideWhenUsed/>
    <w:rsid w:val="004317CF"/>
    <w:pPr>
      <w:spacing w:after="200"/>
    </w:pPr>
    <w:rPr>
      <w:b/>
      <w:bCs/>
      <w:color w:val="4F81BD" w:themeColor="accent1"/>
      <w:sz w:val="18"/>
      <w:szCs w:val="18"/>
    </w:rPr>
  </w:style>
  <w:style w:type="paragraph" w:styleId="af7">
    <w:name w:val="endnote text"/>
    <w:basedOn w:val="a"/>
    <w:link w:val="af8"/>
    <w:uiPriority w:val="99"/>
    <w:semiHidden/>
    <w:unhideWhenUsed/>
    <w:rsid w:val="007C3285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C3285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C32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3BBA3-BFFC-4F54-A78A-955F7F04D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 Михайл. Шубников</cp:lastModifiedBy>
  <cp:revision>4</cp:revision>
  <cp:lastPrinted>2012-11-12T09:42:00Z</cp:lastPrinted>
  <dcterms:created xsi:type="dcterms:W3CDTF">2012-12-12T09:25:00Z</dcterms:created>
  <dcterms:modified xsi:type="dcterms:W3CDTF">2016-02-10T10:46:00Z</dcterms:modified>
</cp:coreProperties>
</file>